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8C" w:rsidRPr="00200360" w:rsidRDefault="0014698C" w:rsidP="0014698C">
      <w:pPr>
        <w:jc w:val="center"/>
        <w:rPr>
          <w:sz w:val="28"/>
          <w:szCs w:val="28"/>
        </w:rPr>
      </w:pPr>
      <w:r w:rsidRPr="00200360">
        <w:rPr>
          <w:noProof/>
          <w:sz w:val="28"/>
          <w:szCs w:val="28"/>
        </w:rPr>
        <w:drawing>
          <wp:inline distT="0" distB="0" distL="0" distR="0" wp14:anchorId="5BA5D16A" wp14:editId="035FBA9F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98C" w:rsidRPr="00200360" w:rsidRDefault="0014698C" w:rsidP="0014698C">
      <w:pPr>
        <w:spacing w:after="120"/>
        <w:jc w:val="center"/>
        <w:outlineLvl w:val="0"/>
        <w:rPr>
          <w:sz w:val="24"/>
          <w:szCs w:val="24"/>
        </w:rPr>
      </w:pPr>
      <w:r w:rsidRPr="00200360">
        <w:rPr>
          <w:sz w:val="24"/>
          <w:szCs w:val="24"/>
        </w:rPr>
        <w:t>МИНИСТЕРСТВО НАУКИ И ВЫСШЕГО ОБРАЗОВАНИЯ РОССИЙСКОЙ ФЕДЕРАЦИИ</w:t>
      </w:r>
    </w:p>
    <w:p w:rsidR="0014698C" w:rsidRPr="00200360" w:rsidRDefault="0014698C" w:rsidP="0014698C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ИНСТИТУТ ТЕХНОЛОГИЙ (ФИЛИАЛ) ФЕДЕРАЛЬНОГО ГОСУДАРСТВЕННОГО БЮДЖЕТНОГО ОБРАЗОВАТЕЛЬНОГО УЧРЕЖДЕНИЯ ВЫСШЕГО ОБРАЗОВАНИЯ</w:t>
      </w:r>
    </w:p>
    <w:p w:rsidR="0014698C" w:rsidRPr="00200360" w:rsidRDefault="0014698C" w:rsidP="0014698C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«ДОНСКОЙ ГОСУДАРСТВЕННЫЙ ТЕХНИЧЕСКИЙ УНИВЕРСИТЕТ»</w:t>
      </w:r>
    </w:p>
    <w:p w:rsidR="0014698C" w:rsidRPr="00200360" w:rsidRDefault="0014698C" w:rsidP="0014698C">
      <w:pPr>
        <w:jc w:val="center"/>
        <w:rPr>
          <w:b/>
          <w:bCs/>
          <w:sz w:val="16"/>
          <w:szCs w:val="16"/>
        </w:rPr>
      </w:pPr>
      <w:r w:rsidRPr="00200360">
        <w:rPr>
          <w:b/>
          <w:bCs/>
          <w:sz w:val="28"/>
          <w:szCs w:val="28"/>
        </w:rPr>
        <w:t>В Г. ВОЛГОДОНСКЕ РОСТОВСКОЙ ОБЛАСТИ</w:t>
      </w:r>
    </w:p>
    <w:p w:rsidR="0014698C" w:rsidRPr="00200360" w:rsidRDefault="0014698C" w:rsidP="0014698C">
      <w:pPr>
        <w:jc w:val="center"/>
        <w:rPr>
          <w:b/>
          <w:bCs/>
          <w:sz w:val="16"/>
          <w:szCs w:val="16"/>
        </w:rPr>
      </w:pPr>
    </w:p>
    <w:p w:rsidR="002701DB" w:rsidRPr="00200360" w:rsidRDefault="0014698C" w:rsidP="0014698C">
      <w:pPr>
        <w:spacing w:line="276" w:lineRule="auto"/>
        <w:ind w:right="-1"/>
        <w:jc w:val="center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(Институт технологий (филиал) ДГТУ в г. Волгодонске)</w:t>
      </w:r>
    </w:p>
    <w:p w:rsidR="002701DB" w:rsidRPr="00200360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200360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200360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2701DB" w:rsidRPr="00200360" w:rsidRDefault="002701DB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D8121D" w:rsidRPr="00200360" w:rsidRDefault="00D8121D" w:rsidP="00BA250E">
      <w:pPr>
        <w:spacing w:line="276" w:lineRule="auto"/>
        <w:ind w:right="-1"/>
        <w:rPr>
          <w:b/>
          <w:sz w:val="28"/>
          <w:szCs w:val="28"/>
        </w:rPr>
      </w:pPr>
    </w:p>
    <w:p w:rsidR="00D8121D" w:rsidRPr="00200360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D8121D" w:rsidRPr="00200360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ОЦЕНОЧНЫЕ СРЕДСТВА </w:t>
      </w:r>
    </w:p>
    <w:p w:rsidR="00D8121D" w:rsidRPr="00200360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(ОЦЕНОЧНЫЕ МАТЕРИАЛЫ)</w:t>
      </w:r>
    </w:p>
    <w:p w:rsidR="00D8121D" w:rsidRPr="00200360" w:rsidRDefault="00D8121D" w:rsidP="00117B5A">
      <w:pPr>
        <w:spacing w:line="276" w:lineRule="auto"/>
        <w:ind w:right="-1"/>
        <w:jc w:val="center"/>
        <w:rPr>
          <w:sz w:val="28"/>
          <w:szCs w:val="28"/>
        </w:rPr>
      </w:pPr>
      <w:r w:rsidRPr="00200360">
        <w:rPr>
          <w:b/>
          <w:sz w:val="28"/>
          <w:szCs w:val="28"/>
        </w:rPr>
        <w:t xml:space="preserve">для </w:t>
      </w:r>
      <w:r w:rsidR="0082676F" w:rsidRPr="00200360">
        <w:rPr>
          <w:b/>
          <w:sz w:val="28"/>
          <w:szCs w:val="28"/>
        </w:rPr>
        <w:t xml:space="preserve">подготовки и </w:t>
      </w:r>
      <w:r w:rsidRPr="00200360">
        <w:rPr>
          <w:b/>
          <w:sz w:val="28"/>
          <w:szCs w:val="28"/>
        </w:rPr>
        <w:t>проведения итоговой аттестации</w:t>
      </w:r>
      <w:r w:rsidR="00BA250E" w:rsidRPr="00200360">
        <w:rPr>
          <w:b/>
          <w:sz w:val="28"/>
          <w:szCs w:val="28"/>
        </w:rPr>
        <w:t xml:space="preserve">  </w:t>
      </w:r>
    </w:p>
    <w:p w:rsidR="00BF4B8F" w:rsidRPr="00200360" w:rsidRDefault="00D8121D" w:rsidP="00117B5A">
      <w:pPr>
        <w:spacing w:line="276" w:lineRule="auto"/>
        <w:ind w:right="-1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обучающихся по </w:t>
      </w:r>
      <w:r w:rsidR="00BF4B8F" w:rsidRPr="00200360">
        <w:rPr>
          <w:b/>
          <w:sz w:val="28"/>
          <w:szCs w:val="28"/>
        </w:rPr>
        <w:t xml:space="preserve">программе профессиональной переподготовки </w:t>
      </w:r>
    </w:p>
    <w:p w:rsidR="00ED2294" w:rsidRPr="00200360" w:rsidRDefault="00ED2294" w:rsidP="00117B5A">
      <w:pPr>
        <w:spacing w:line="276" w:lineRule="auto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«Теория и практика преподавания математики в основной </w:t>
      </w:r>
    </w:p>
    <w:p w:rsidR="00ED2294" w:rsidRPr="00200360" w:rsidRDefault="00ED2294" w:rsidP="00117B5A">
      <w:pPr>
        <w:spacing w:line="276" w:lineRule="auto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общеобразовательной школе»</w:t>
      </w:r>
    </w:p>
    <w:p w:rsidR="00D8121D" w:rsidRPr="00200360" w:rsidRDefault="00D8121D" w:rsidP="00117B5A">
      <w:pPr>
        <w:spacing w:line="276" w:lineRule="auto"/>
        <w:ind w:right="-1"/>
        <w:rPr>
          <w:sz w:val="28"/>
          <w:szCs w:val="28"/>
        </w:rPr>
      </w:pPr>
    </w:p>
    <w:p w:rsidR="009367E0" w:rsidRPr="00200360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200360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200360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BF4B8F" w:rsidRPr="00200360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200360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200360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200360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200360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BF4B8F" w:rsidRPr="00200360" w:rsidRDefault="00BF4B8F" w:rsidP="00BA250E">
      <w:pPr>
        <w:spacing w:line="276" w:lineRule="auto"/>
        <w:ind w:right="-1"/>
        <w:rPr>
          <w:sz w:val="28"/>
          <w:szCs w:val="28"/>
        </w:rPr>
      </w:pPr>
    </w:p>
    <w:p w:rsidR="009367E0" w:rsidRPr="00200360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9367E0" w:rsidRPr="00200360" w:rsidRDefault="009367E0" w:rsidP="00BA250E">
      <w:pPr>
        <w:spacing w:line="276" w:lineRule="auto"/>
        <w:ind w:right="-1"/>
        <w:rPr>
          <w:sz w:val="28"/>
          <w:szCs w:val="28"/>
        </w:rPr>
      </w:pPr>
    </w:p>
    <w:p w:rsidR="00D8121D" w:rsidRPr="00200360" w:rsidRDefault="00D8121D" w:rsidP="00BA250E">
      <w:pPr>
        <w:spacing w:line="276" w:lineRule="auto"/>
        <w:ind w:right="-1"/>
        <w:rPr>
          <w:sz w:val="28"/>
          <w:szCs w:val="28"/>
        </w:rPr>
      </w:pPr>
    </w:p>
    <w:p w:rsidR="0014698C" w:rsidRPr="00200360" w:rsidRDefault="0014698C" w:rsidP="00BA250E">
      <w:pPr>
        <w:spacing w:line="276" w:lineRule="auto"/>
        <w:ind w:right="-1"/>
        <w:jc w:val="center"/>
        <w:rPr>
          <w:sz w:val="28"/>
          <w:szCs w:val="28"/>
        </w:rPr>
      </w:pPr>
    </w:p>
    <w:p w:rsidR="00D8121D" w:rsidRPr="00200360" w:rsidRDefault="00B9664A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200360">
        <w:rPr>
          <w:sz w:val="28"/>
          <w:szCs w:val="28"/>
        </w:rPr>
        <w:t>Волгодонск</w:t>
      </w:r>
    </w:p>
    <w:p w:rsidR="0014698C" w:rsidRPr="00200360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  <w:r w:rsidRPr="00200360">
        <w:rPr>
          <w:sz w:val="28"/>
          <w:szCs w:val="28"/>
        </w:rPr>
        <w:t>20</w:t>
      </w:r>
      <w:r w:rsidR="00ED2294" w:rsidRPr="00200360">
        <w:rPr>
          <w:sz w:val="28"/>
          <w:szCs w:val="28"/>
        </w:rPr>
        <w:t>20</w:t>
      </w:r>
    </w:p>
    <w:p w:rsidR="0014698C" w:rsidRPr="00200360" w:rsidRDefault="0014698C">
      <w:pPr>
        <w:rPr>
          <w:sz w:val="28"/>
          <w:szCs w:val="28"/>
        </w:rPr>
      </w:pPr>
      <w:r w:rsidRPr="00200360">
        <w:rPr>
          <w:sz w:val="28"/>
          <w:szCs w:val="28"/>
        </w:rPr>
        <w:br w:type="page"/>
      </w:r>
    </w:p>
    <w:p w:rsidR="00D8121D" w:rsidRPr="00200360" w:rsidRDefault="00D8121D" w:rsidP="00BA250E">
      <w:pPr>
        <w:spacing w:line="276" w:lineRule="auto"/>
        <w:ind w:right="-1"/>
        <w:jc w:val="center"/>
        <w:rPr>
          <w:sz w:val="28"/>
          <w:szCs w:val="28"/>
        </w:rPr>
      </w:pPr>
    </w:p>
    <w:p w:rsidR="007C3141" w:rsidRPr="00200360" w:rsidRDefault="007C3141" w:rsidP="007C3141">
      <w:pPr>
        <w:spacing w:line="360" w:lineRule="auto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Лист согласования</w:t>
      </w:r>
    </w:p>
    <w:p w:rsidR="007C3141" w:rsidRPr="00200360" w:rsidRDefault="007C3141" w:rsidP="007C3141">
      <w:pPr>
        <w:spacing w:line="360" w:lineRule="auto"/>
        <w:jc w:val="center"/>
        <w:rPr>
          <w:b/>
          <w:sz w:val="28"/>
          <w:szCs w:val="28"/>
        </w:rPr>
      </w:pPr>
    </w:p>
    <w:p w:rsidR="007C3141" w:rsidRPr="00200360" w:rsidRDefault="007C3141" w:rsidP="007C3141">
      <w:pPr>
        <w:spacing w:line="360" w:lineRule="auto"/>
        <w:ind w:right="-1"/>
        <w:jc w:val="center"/>
        <w:rPr>
          <w:sz w:val="28"/>
          <w:szCs w:val="28"/>
        </w:rPr>
      </w:pPr>
      <w:r w:rsidRPr="00200360">
        <w:rPr>
          <w:sz w:val="28"/>
          <w:szCs w:val="28"/>
        </w:rPr>
        <w:t xml:space="preserve">Оценочные материалы (оценочные средства) по Итоговой аттестации для программы профессиональной переподготовки </w:t>
      </w:r>
    </w:p>
    <w:p w:rsidR="00ED2294" w:rsidRPr="00200360" w:rsidRDefault="00ED2294" w:rsidP="00ED2294">
      <w:pPr>
        <w:spacing w:after="160" w:line="259" w:lineRule="auto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«Теория и практика преподавания математики в основной </w:t>
      </w:r>
    </w:p>
    <w:p w:rsidR="00ED2294" w:rsidRPr="00200360" w:rsidRDefault="00ED2294" w:rsidP="00ED2294">
      <w:pPr>
        <w:spacing w:after="160" w:line="259" w:lineRule="auto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общеобразовательной школе»</w:t>
      </w:r>
    </w:p>
    <w:p w:rsidR="007C3141" w:rsidRPr="00200360" w:rsidRDefault="007C3141" w:rsidP="007C3141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 w:rsidRPr="00200360">
        <w:rPr>
          <w:sz w:val="28"/>
          <w:szCs w:val="28"/>
        </w:rPr>
        <w:t>составлены в соответствии с требованиями профессиональных стандартов и требований соответствующих федеральных государственных образовательных стандартов высшего образования к результатам освоения образовательных программ, а также с учетом требований Положения об оценочных материалах (оценочных средствах).</w:t>
      </w:r>
    </w:p>
    <w:p w:rsidR="007C3141" w:rsidRPr="00200360" w:rsidRDefault="007C3141" w:rsidP="007C3141">
      <w:pPr>
        <w:spacing w:line="360" w:lineRule="auto"/>
        <w:jc w:val="right"/>
        <w:rPr>
          <w:sz w:val="28"/>
          <w:szCs w:val="28"/>
        </w:rPr>
      </w:pPr>
      <w:r w:rsidRPr="00200360">
        <w:rPr>
          <w:sz w:val="28"/>
          <w:szCs w:val="28"/>
        </w:rPr>
        <w:t>.</w:t>
      </w:r>
    </w:p>
    <w:p w:rsidR="007C3141" w:rsidRPr="00200360" w:rsidRDefault="007C3141" w:rsidP="007C3141">
      <w:pPr>
        <w:spacing w:line="360" w:lineRule="auto"/>
        <w:jc w:val="right"/>
        <w:rPr>
          <w:sz w:val="28"/>
          <w:szCs w:val="28"/>
        </w:rPr>
      </w:pPr>
    </w:p>
    <w:p w:rsidR="00E16E4C" w:rsidRPr="00200360" w:rsidRDefault="00D8121D" w:rsidP="007C3141">
      <w:pPr>
        <w:spacing w:line="360" w:lineRule="auto"/>
        <w:ind w:right="-1"/>
        <w:rPr>
          <w:b/>
          <w:sz w:val="28"/>
          <w:szCs w:val="28"/>
        </w:rPr>
      </w:pPr>
      <w:r w:rsidRPr="00200360">
        <w:rPr>
          <w:noProof/>
          <w:sz w:val="28"/>
          <w:szCs w:val="28"/>
        </w:rPr>
        <w:br w:type="page"/>
      </w:r>
    </w:p>
    <w:p w:rsidR="00D8121D" w:rsidRPr="00200360" w:rsidRDefault="00D8121D" w:rsidP="00BA250E">
      <w:pPr>
        <w:spacing w:line="276" w:lineRule="auto"/>
        <w:ind w:right="-1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lastRenderedPageBreak/>
        <w:t>С</w:t>
      </w:r>
      <w:r w:rsidR="00DB0260" w:rsidRPr="00200360">
        <w:rPr>
          <w:b/>
          <w:sz w:val="28"/>
          <w:szCs w:val="28"/>
        </w:rPr>
        <w:t>ОДЕРЖАНИЕ</w:t>
      </w:r>
    </w:p>
    <w:p w:rsidR="00123004" w:rsidRPr="00200360" w:rsidRDefault="00123004" w:rsidP="00BA250E">
      <w:pPr>
        <w:spacing w:line="276" w:lineRule="auto"/>
        <w:ind w:right="-1"/>
        <w:jc w:val="center"/>
        <w:rPr>
          <w:b/>
          <w:sz w:val="28"/>
          <w:szCs w:val="28"/>
        </w:rPr>
      </w:pPr>
    </w:p>
    <w:p w:rsidR="00123004" w:rsidRPr="00200360" w:rsidRDefault="00123004" w:rsidP="00376031">
      <w:pPr>
        <w:tabs>
          <w:tab w:val="left" w:pos="9356"/>
        </w:tabs>
        <w:spacing w:line="276" w:lineRule="auto"/>
        <w:ind w:left="360" w:right="-1" w:hanging="36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 Общие положения</w:t>
      </w:r>
      <w:r w:rsidR="00376031" w:rsidRPr="00200360">
        <w:rPr>
          <w:sz w:val="28"/>
          <w:szCs w:val="28"/>
        </w:rPr>
        <w:t xml:space="preserve"> ------------------------------------------------------------------------</w:t>
      </w:r>
      <w:r w:rsidR="0022117A" w:rsidRPr="00200360">
        <w:rPr>
          <w:sz w:val="28"/>
          <w:szCs w:val="28"/>
        </w:rPr>
        <w:t>-</w:t>
      </w:r>
      <w:r w:rsidR="00413D49" w:rsidRPr="00200360">
        <w:rPr>
          <w:sz w:val="28"/>
          <w:szCs w:val="28"/>
        </w:rPr>
        <w:t>4</w:t>
      </w:r>
    </w:p>
    <w:p w:rsidR="0022117A" w:rsidRPr="00200360" w:rsidRDefault="00376031" w:rsidP="00376031">
      <w:pPr>
        <w:tabs>
          <w:tab w:val="left" w:pos="9356"/>
        </w:tabs>
        <w:spacing w:line="276" w:lineRule="auto"/>
        <w:ind w:left="360" w:right="-1" w:hanging="36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2. Оценочные средства (оценочные материалы) промежуточной аттестации --</w:t>
      </w:r>
      <w:r w:rsidR="0022117A" w:rsidRPr="00200360">
        <w:rPr>
          <w:sz w:val="28"/>
          <w:szCs w:val="28"/>
        </w:rPr>
        <w:t>---</w:t>
      </w:r>
      <w:r w:rsidRPr="00200360">
        <w:rPr>
          <w:sz w:val="28"/>
          <w:szCs w:val="28"/>
        </w:rPr>
        <w:t xml:space="preserve">4 </w:t>
      </w:r>
    </w:p>
    <w:p w:rsidR="00123004" w:rsidRPr="00200360" w:rsidRDefault="00376031" w:rsidP="002D5D9B">
      <w:pPr>
        <w:spacing w:line="276" w:lineRule="auto"/>
        <w:ind w:left="360" w:right="-1" w:hanging="36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3.</w:t>
      </w:r>
      <w:r w:rsidR="00123004" w:rsidRPr="00200360">
        <w:rPr>
          <w:sz w:val="28"/>
          <w:szCs w:val="28"/>
        </w:rPr>
        <w:t xml:space="preserve"> Оценочные средства (оценочные материалы)</w:t>
      </w:r>
      <w:r w:rsidR="00BF4B8F" w:rsidRPr="00200360">
        <w:rPr>
          <w:sz w:val="28"/>
          <w:szCs w:val="28"/>
        </w:rPr>
        <w:t xml:space="preserve"> итоговой аттестации</w:t>
      </w:r>
      <w:r w:rsidRPr="00200360">
        <w:rPr>
          <w:sz w:val="28"/>
          <w:szCs w:val="28"/>
        </w:rPr>
        <w:t>---------</w:t>
      </w:r>
      <w:r w:rsidR="002D5D9B" w:rsidRPr="00200360">
        <w:rPr>
          <w:sz w:val="28"/>
          <w:szCs w:val="28"/>
        </w:rPr>
        <w:t>----14</w:t>
      </w:r>
    </w:p>
    <w:p w:rsidR="00DB0260" w:rsidRPr="00200360" w:rsidRDefault="00376031" w:rsidP="00376031">
      <w:pPr>
        <w:tabs>
          <w:tab w:val="left" w:pos="9356"/>
        </w:tabs>
        <w:spacing w:line="276" w:lineRule="auto"/>
        <w:ind w:left="567" w:right="-1" w:hanging="567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4.</w:t>
      </w:r>
      <w:r w:rsidR="005D40F0" w:rsidRPr="00200360">
        <w:rPr>
          <w:sz w:val="28"/>
          <w:szCs w:val="28"/>
        </w:rPr>
        <w:t xml:space="preserve"> </w:t>
      </w:r>
      <w:r w:rsidR="00BF4B8F" w:rsidRPr="00200360">
        <w:rPr>
          <w:sz w:val="28"/>
          <w:szCs w:val="28"/>
        </w:rPr>
        <w:t xml:space="preserve">Критерии и показатели оценки результатов </w:t>
      </w:r>
      <w:r w:rsidRPr="00200360">
        <w:rPr>
          <w:sz w:val="28"/>
          <w:szCs w:val="28"/>
        </w:rPr>
        <w:t xml:space="preserve">итоговой аттестации </w:t>
      </w:r>
      <w:r w:rsidR="00BF4B8F" w:rsidRPr="00200360">
        <w:rPr>
          <w:sz w:val="28"/>
          <w:szCs w:val="28"/>
        </w:rPr>
        <w:t xml:space="preserve">и </w:t>
      </w:r>
    </w:p>
    <w:p w:rsidR="005D40F0" w:rsidRPr="00200360" w:rsidRDefault="00BF4B8F" w:rsidP="00376031">
      <w:pPr>
        <w:tabs>
          <w:tab w:val="left" w:pos="9356"/>
        </w:tabs>
        <w:spacing w:line="276" w:lineRule="auto"/>
        <w:ind w:left="567" w:right="-1" w:hanging="36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сформированности компетенций</w:t>
      </w:r>
      <w:r w:rsidR="002D5D9B" w:rsidRPr="00200360">
        <w:rPr>
          <w:sz w:val="28"/>
          <w:szCs w:val="28"/>
        </w:rPr>
        <w:t>----------------------------------------------------</w:t>
      </w:r>
      <w:r w:rsidR="005D40F0" w:rsidRPr="00200360">
        <w:rPr>
          <w:sz w:val="28"/>
          <w:szCs w:val="28"/>
        </w:rPr>
        <w:tab/>
      </w:r>
      <w:r w:rsidR="002D5D9B" w:rsidRPr="00200360">
        <w:rPr>
          <w:sz w:val="28"/>
          <w:szCs w:val="28"/>
        </w:rPr>
        <w:t>----25</w:t>
      </w:r>
    </w:p>
    <w:p w:rsidR="006C7BAA" w:rsidRPr="00200360" w:rsidRDefault="006C7BAA" w:rsidP="006C7BAA">
      <w:pPr>
        <w:tabs>
          <w:tab w:val="left" w:pos="935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5.Вопросы для подготовки к  тестированию--------------------------------------------25</w:t>
      </w:r>
    </w:p>
    <w:p w:rsidR="005D40F0" w:rsidRPr="00200360" w:rsidRDefault="005D40F0" w:rsidP="00BA250E">
      <w:pPr>
        <w:tabs>
          <w:tab w:val="left" w:pos="9356"/>
        </w:tabs>
        <w:spacing w:line="276" w:lineRule="auto"/>
        <w:ind w:left="567" w:right="-1" w:hanging="207"/>
        <w:jc w:val="both"/>
        <w:rPr>
          <w:sz w:val="28"/>
          <w:szCs w:val="28"/>
        </w:rPr>
      </w:pPr>
      <w:r w:rsidRPr="00200360">
        <w:rPr>
          <w:sz w:val="28"/>
          <w:szCs w:val="28"/>
        </w:rPr>
        <w:t xml:space="preserve"> </w:t>
      </w:r>
    </w:p>
    <w:p w:rsidR="00D8121D" w:rsidRPr="00200360" w:rsidRDefault="00D8121D" w:rsidP="00BA250E">
      <w:pPr>
        <w:spacing w:line="276" w:lineRule="auto"/>
        <w:ind w:right="-1" w:firstLine="709"/>
        <w:jc w:val="center"/>
        <w:rPr>
          <w:b/>
          <w:sz w:val="28"/>
          <w:szCs w:val="28"/>
        </w:rPr>
      </w:pPr>
    </w:p>
    <w:p w:rsidR="00D9176B" w:rsidRPr="00200360" w:rsidRDefault="00D9176B" w:rsidP="00BA250E">
      <w:pPr>
        <w:spacing w:line="276" w:lineRule="auto"/>
        <w:ind w:right="-1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br w:type="page"/>
      </w:r>
    </w:p>
    <w:p w:rsidR="00D8121D" w:rsidRPr="00200360" w:rsidRDefault="00B92791" w:rsidP="00AA35DD">
      <w:pPr>
        <w:pStyle w:val="2"/>
        <w:spacing w:line="276" w:lineRule="auto"/>
        <w:ind w:right="-1" w:firstLine="99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31356407"/>
      <w:r w:rsidRPr="00200360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376031" w:rsidRPr="002003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0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121D" w:rsidRPr="00200360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</w:p>
    <w:p w:rsidR="00DB0260" w:rsidRPr="00200360" w:rsidRDefault="00DB0260" w:rsidP="00BA250E">
      <w:pPr>
        <w:spacing w:line="276" w:lineRule="auto"/>
        <w:ind w:right="-1" w:firstLine="993"/>
        <w:rPr>
          <w:sz w:val="28"/>
          <w:szCs w:val="28"/>
          <w:highlight w:val="yellow"/>
        </w:rPr>
      </w:pPr>
    </w:p>
    <w:p w:rsidR="00ED2294" w:rsidRPr="00200360" w:rsidRDefault="00D8121D" w:rsidP="00ED2294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200360">
        <w:rPr>
          <w:sz w:val="28"/>
          <w:szCs w:val="28"/>
        </w:rPr>
        <w:t xml:space="preserve">Целью оценки уровня качества освоения </w:t>
      </w:r>
      <w:r w:rsidR="00AE0D6F" w:rsidRPr="00200360">
        <w:rPr>
          <w:sz w:val="28"/>
          <w:szCs w:val="28"/>
        </w:rPr>
        <w:t xml:space="preserve">программы </w:t>
      </w:r>
      <w:r w:rsidR="00AE0D6F" w:rsidRPr="00200360">
        <w:rPr>
          <w:sz w:val="28"/>
          <w:szCs w:val="28"/>
          <w:lang w:eastAsia="en-US"/>
        </w:rPr>
        <w:t xml:space="preserve">профессиональной переподготовки </w:t>
      </w:r>
      <w:r w:rsidR="00ED2294" w:rsidRPr="00200360">
        <w:rPr>
          <w:sz w:val="28"/>
          <w:szCs w:val="28"/>
        </w:rPr>
        <w:t xml:space="preserve">«Теория и практика преподавания математики в основной </w:t>
      </w:r>
    </w:p>
    <w:p w:rsidR="00D8121D" w:rsidRPr="00200360" w:rsidRDefault="00ED2294" w:rsidP="00ED2294">
      <w:pPr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общеобразовательной школе»</w:t>
      </w:r>
      <w:r w:rsidR="00AE0D6F" w:rsidRPr="00200360">
        <w:rPr>
          <w:sz w:val="28"/>
          <w:szCs w:val="28"/>
        </w:rPr>
        <w:t xml:space="preserve"> </w:t>
      </w:r>
      <w:r w:rsidR="00D8121D" w:rsidRPr="00200360">
        <w:rPr>
          <w:sz w:val="28"/>
          <w:szCs w:val="28"/>
        </w:rPr>
        <w:t xml:space="preserve">является проверка уровня освоения компетенций, подготовленности выпускников к </w:t>
      </w:r>
      <w:r w:rsidR="00AE0D6F" w:rsidRPr="00200360">
        <w:rPr>
          <w:sz w:val="28"/>
          <w:szCs w:val="28"/>
        </w:rPr>
        <w:t xml:space="preserve">решению </w:t>
      </w:r>
      <w:r w:rsidR="00D8121D" w:rsidRPr="00200360">
        <w:rPr>
          <w:sz w:val="28"/>
          <w:szCs w:val="28"/>
        </w:rPr>
        <w:t>профессиональн</w:t>
      </w:r>
      <w:r w:rsidR="00AE0D6F" w:rsidRPr="00200360">
        <w:rPr>
          <w:sz w:val="28"/>
          <w:szCs w:val="28"/>
        </w:rPr>
        <w:t>ых</w:t>
      </w:r>
      <w:r w:rsidR="00D8121D" w:rsidRPr="00200360">
        <w:rPr>
          <w:sz w:val="28"/>
          <w:szCs w:val="28"/>
        </w:rPr>
        <w:t xml:space="preserve"> </w:t>
      </w:r>
      <w:r w:rsidR="00AE0D6F" w:rsidRPr="00200360">
        <w:rPr>
          <w:sz w:val="28"/>
          <w:szCs w:val="28"/>
        </w:rPr>
        <w:t>задач</w:t>
      </w:r>
      <w:r w:rsidR="00D8121D" w:rsidRPr="00200360">
        <w:rPr>
          <w:sz w:val="28"/>
          <w:szCs w:val="28"/>
        </w:rPr>
        <w:t xml:space="preserve">. </w:t>
      </w:r>
    </w:p>
    <w:p w:rsidR="0091591A" w:rsidRPr="00200360" w:rsidRDefault="0091591A" w:rsidP="00AA35DD">
      <w:pPr>
        <w:ind w:left="993" w:hanging="284"/>
        <w:jc w:val="center"/>
        <w:rPr>
          <w:sz w:val="28"/>
          <w:szCs w:val="28"/>
        </w:rPr>
      </w:pPr>
      <w:r w:rsidRPr="00200360">
        <w:rPr>
          <w:b/>
          <w:sz w:val="28"/>
          <w:szCs w:val="28"/>
        </w:rPr>
        <w:t>Форма аттестации</w:t>
      </w:r>
    </w:p>
    <w:p w:rsidR="0091591A" w:rsidRPr="00200360" w:rsidRDefault="0091591A" w:rsidP="0091591A">
      <w:pPr>
        <w:tabs>
          <w:tab w:val="left" w:pos="860"/>
        </w:tabs>
        <w:spacing w:line="0" w:lineRule="atLeast"/>
        <w:ind w:firstLine="720"/>
      </w:pPr>
      <w:r w:rsidRPr="00200360">
        <w:rPr>
          <w:sz w:val="28"/>
          <w:szCs w:val="28"/>
        </w:rPr>
        <w:t>Оценка качества освоения программы включает промежуточную и итоговую аттестацию слушателей.</w:t>
      </w:r>
      <w:r w:rsidRPr="00200360">
        <w:t xml:space="preserve"> </w:t>
      </w:r>
    </w:p>
    <w:p w:rsidR="0091591A" w:rsidRPr="00200360" w:rsidRDefault="0091591A" w:rsidP="0091591A">
      <w:pPr>
        <w:tabs>
          <w:tab w:val="left" w:pos="860"/>
        </w:tabs>
        <w:spacing w:line="0" w:lineRule="atLeast"/>
        <w:ind w:firstLine="720"/>
        <w:rPr>
          <w:sz w:val="28"/>
          <w:szCs w:val="28"/>
        </w:rPr>
      </w:pPr>
      <w:r w:rsidRPr="00200360">
        <w:rPr>
          <w:sz w:val="28"/>
          <w:szCs w:val="28"/>
        </w:rPr>
        <w:t>Промежуточный контроль при обучении осуществляется после изучения соответствующей дисциплины (модуля). Контроль проводится в форме выполнения тестовых заданий.</w:t>
      </w:r>
    </w:p>
    <w:p w:rsidR="0091591A" w:rsidRPr="00200360" w:rsidRDefault="0091591A" w:rsidP="0091591A">
      <w:pPr>
        <w:tabs>
          <w:tab w:val="left" w:pos="860"/>
        </w:tabs>
        <w:spacing w:line="0" w:lineRule="atLeast"/>
        <w:ind w:firstLine="720"/>
        <w:rPr>
          <w:sz w:val="28"/>
          <w:szCs w:val="28"/>
        </w:rPr>
      </w:pPr>
      <w:r w:rsidRPr="00200360">
        <w:rPr>
          <w:sz w:val="28"/>
          <w:szCs w:val="28"/>
        </w:rPr>
        <w:t>Обучение слушателей заканчивается итоговой аттестацией, которая включает выполнения итоговых тестовых заданий.</w:t>
      </w:r>
    </w:p>
    <w:p w:rsidR="0022117A" w:rsidRPr="00200360" w:rsidRDefault="0022117A" w:rsidP="0022117A">
      <w:pPr>
        <w:pStyle w:val="2"/>
        <w:spacing w:line="276" w:lineRule="auto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31356408"/>
      <w:bookmarkStart w:id="2" w:name="_Toc510606454"/>
      <w:r w:rsidRPr="00200360">
        <w:rPr>
          <w:rFonts w:ascii="Times New Roman" w:hAnsi="Times New Roman" w:cs="Times New Roman"/>
          <w:color w:val="auto"/>
          <w:sz w:val="28"/>
          <w:szCs w:val="28"/>
        </w:rPr>
        <w:t xml:space="preserve">2. Оценочные средства (оценочные материалы) промежуточной аттестации </w:t>
      </w:r>
    </w:p>
    <w:p w:rsidR="0022117A" w:rsidRPr="00200360" w:rsidRDefault="0022117A" w:rsidP="0022117A"/>
    <w:p w:rsidR="0022117A" w:rsidRPr="00200360" w:rsidRDefault="0022117A" w:rsidP="0022117A">
      <w:pPr>
        <w:shd w:val="clear" w:color="auto" w:fill="FFFFFF"/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Модуль 1</w:t>
      </w:r>
    </w:p>
    <w:p w:rsidR="0022117A" w:rsidRPr="00200360" w:rsidRDefault="0022117A" w:rsidP="0022117A">
      <w:pPr>
        <w:shd w:val="clear" w:color="auto" w:fill="FFFFFF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Методика преподавания математики в школе</w:t>
      </w:r>
    </w:p>
    <w:p w:rsidR="0022117A" w:rsidRPr="00200360" w:rsidRDefault="0022117A" w:rsidP="0022117A">
      <w:pPr>
        <w:shd w:val="clear" w:color="auto" w:fill="FFFFFF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Тест 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1. Основными задачами математического образования можно считать: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познавательные, развивающие, практические;</w:t>
      </w:r>
      <w:r w:rsidRPr="00200360">
        <w:rPr>
          <w:sz w:val="28"/>
          <w:szCs w:val="28"/>
        </w:rPr>
        <w:br/>
        <w:t>Б) развивающие, теоретические, воспитательные;</w:t>
      </w:r>
      <w:r w:rsidRPr="00200360">
        <w:rPr>
          <w:sz w:val="28"/>
          <w:szCs w:val="28"/>
        </w:rPr>
        <w:br/>
        <w:t>В) познавательные, практические, воспитательные;</w:t>
      </w:r>
      <w:r w:rsidRPr="00200360">
        <w:rPr>
          <w:sz w:val="28"/>
          <w:szCs w:val="28"/>
        </w:rPr>
        <w:br/>
        <w:t>Г) развивающие, воспитательные, познавательные. +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2. Какие задачи математического развития детей решает именно методика?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познавательные, развивающие, воспитательные;</w:t>
      </w:r>
      <w:r w:rsidRPr="00200360">
        <w:rPr>
          <w:sz w:val="28"/>
          <w:szCs w:val="28"/>
        </w:rPr>
        <w:br/>
        <w:t>Б) разработка и внедрение в практику эффективных дидактических методов и форм работы; +</w:t>
      </w:r>
      <w:r w:rsidRPr="00200360">
        <w:rPr>
          <w:sz w:val="28"/>
          <w:szCs w:val="28"/>
        </w:rPr>
        <w:br/>
        <w:t>В) обучения счета, пространственных представлений;</w:t>
      </w:r>
      <w:r w:rsidRPr="00200360">
        <w:rPr>
          <w:sz w:val="28"/>
          <w:szCs w:val="28"/>
        </w:rPr>
        <w:br/>
        <w:t>Г) развитие у детей познавательных психических процессов.</w:t>
      </w:r>
    </w:p>
    <w:p w:rsidR="00412BD8" w:rsidRPr="00200360" w:rsidRDefault="00412BD8" w:rsidP="00AA35DD">
      <w:pPr>
        <w:shd w:val="clear" w:color="auto" w:fill="FFFFFF"/>
        <w:spacing w:after="375"/>
        <w:ind w:left="851" w:right="-143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3. Целенаправленный и организованный процесс передачи и усвоения знаний, учений, приемов и способов умственной деятельности, предусмотрен действующими программами, — это …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математическое развитие дошкольников;</w:t>
      </w:r>
      <w:r w:rsidRPr="00200360">
        <w:rPr>
          <w:sz w:val="28"/>
          <w:szCs w:val="28"/>
        </w:rPr>
        <w:br/>
        <w:t>Б) математизация научного знания;</w:t>
      </w:r>
      <w:r w:rsidRPr="00200360">
        <w:rPr>
          <w:sz w:val="28"/>
          <w:szCs w:val="28"/>
        </w:rPr>
        <w:br/>
        <w:t>В) формирование элементарных математических представлений; +</w:t>
      </w:r>
      <w:r w:rsidRPr="00200360">
        <w:rPr>
          <w:sz w:val="28"/>
          <w:szCs w:val="28"/>
        </w:rPr>
        <w:br/>
        <w:t>Г) математическая компетенция детей.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4. Под понятием «логика» понимают: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разумное внутреннее строение суждения, способность доводить правильные и опровергать неправильные суждения; +</w:t>
      </w:r>
      <w:r w:rsidRPr="00200360">
        <w:rPr>
          <w:sz w:val="28"/>
          <w:szCs w:val="28"/>
        </w:rPr>
        <w:br/>
      </w:r>
      <w:r w:rsidRPr="00200360">
        <w:rPr>
          <w:sz w:val="28"/>
          <w:szCs w:val="28"/>
        </w:rPr>
        <w:lastRenderedPageBreak/>
        <w:t>Б) инструменты усвоения детьми окружающей действительности;</w:t>
      </w:r>
      <w:r w:rsidRPr="00200360">
        <w:rPr>
          <w:sz w:val="28"/>
          <w:szCs w:val="28"/>
        </w:rPr>
        <w:br/>
        <w:t>В) способы усвоения математических знаний;</w:t>
      </w:r>
      <w:r w:rsidRPr="00200360">
        <w:rPr>
          <w:sz w:val="28"/>
          <w:szCs w:val="28"/>
        </w:rPr>
        <w:br/>
        <w:t>Г) возможность выполнять любые задачи.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5. Укажите правильную иерархию категорий: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знание и методы — первичные, принципы — вторичные;</w:t>
      </w:r>
      <w:r w:rsidRPr="00200360">
        <w:rPr>
          <w:sz w:val="28"/>
          <w:szCs w:val="28"/>
        </w:rPr>
        <w:br/>
        <w:t>Б) знания и метод — первичные;</w:t>
      </w:r>
      <w:r w:rsidRPr="00200360">
        <w:rPr>
          <w:sz w:val="28"/>
          <w:szCs w:val="28"/>
        </w:rPr>
        <w:br/>
        <w:t>В) знание — первичные, метод — вторичный; +</w:t>
      </w:r>
      <w:r w:rsidRPr="00200360">
        <w:rPr>
          <w:sz w:val="28"/>
          <w:szCs w:val="28"/>
        </w:rPr>
        <w:br/>
        <w:t>Г) метод — первичный, знания — вторичны.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6. Необходимым инструментом усвоения детьми окружающей действительности, усвоение материала с любой области знаний, в том числе и математики можно назвать: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логика;</w:t>
      </w:r>
      <w:r w:rsidRPr="00200360">
        <w:rPr>
          <w:sz w:val="28"/>
          <w:szCs w:val="28"/>
        </w:rPr>
        <w:br/>
        <w:t>Б) логические умения; +</w:t>
      </w:r>
      <w:r w:rsidRPr="00200360">
        <w:rPr>
          <w:sz w:val="28"/>
          <w:szCs w:val="28"/>
        </w:rPr>
        <w:br/>
        <w:t>В) логические задачи;</w:t>
      </w:r>
      <w:r w:rsidRPr="00200360">
        <w:rPr>
          <w:sz w:val="28"/>
          <w:szCs w:val="28"/>
        </w:rPr>
        <w:br/>
        <w:t>Г) логические задачи.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7. Развитие логического мышления, смекалки, наблюдательности относится к: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развивающих задач; +</w:t>
      </w:r>
      <w:r w:rsidRPr="00200360">
        <w:rPr>
          <w:sz w:val="28"/>
          <w:szCs w:val="28"/>
        </w:rPr>
        <w:br/>
        <w:t>Б) познавательных задач;</w:t>
      </w:r>
      <w:r w:rsidRPr="00200360">
        <w:rPr>
          <w:sz w:val="28"/>
          <w:szCs w:val="28"/>
        </w:rPr>
        <w:br/>
        <w:t>В) теоретических задач;</w:t>
      </w:r>
      <w:r w:rsidRPr="00200360">
        <w:rPr>
          <w:sz w:val="28"/>
          <w:szCs w:val="28"/>
        </w:rPr>
        <w:br/>
        <w:t>Г) воспитательных задач.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8. Формирование у детей обобщенных, систематизированных знаний о математических законах во взаимосвязи с природой можно отнести к виду: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практических задач;</w:t>
      </w:r>
      <w:r w:rsidRPr="00200360">
        <w:rPr>
          <w:sz w:val="28"/>
          <w:szCs w:val="28"/>
        </w:rPr>
        <w:br/>
        <w:t>Б) теоретико-практических задач;</w:t>
      </w:r>
      <w:r w:rsidRPr="00200360">
        <w:rPr>
          <w:sz w:val="28"/>
          <w:szCs w:val="28"/>
        </w:rPr>
        <w:br/>
        <w:t>В) воспитательных задач;</w:t>
      </w:r>
      <w:r w:rsidRPr="00200360">
        <w:rPr>
          <w:sz w:val="28"/>
          <w:szCs w:val="28"/>
        </w:rPr>
        <w:br/>
        <w:t>Г) познавательных задач. +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9. Развитие у детей обобщенных способов умственной деятельности, в частности построения ее познавательного аспекта являются: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важной составляющей формирования жизненной компетентности;</w:t>
      </w:r>
      <w:r w:rsidRPr="00200360">
        <w:rPr>
          <w:sz w:val="28"/>
          <w:szCs w:val="28"/>
        </w:rPr>
        <w:br/>
        <w:t>Б) важным для умения ориентироваться в меняющемся окружающем мире;</w:t>
      </w:r>
      <w:r w:rsidRPr="00200360">
        <w:rPr>
          <w:sz w:val="28"/>
          <w:szCs w:val="28"/>
        </w:rPr>
        <w:br/>
        <w:t>В) важным для продуктивной и гармоничного взаимодействия с окружающей средой;</w:t>
      </w:r>
      <w:r w:rsidRPr="00200360">
        <w:rPr>
          <w:sz w:val="28"/>
          <w:szCs w:val="28"/>
        </w:rPr>
        <w:br/>
        <w:t>Г) все ответы верны. +</w:t>
      </w:r>
    </w:p>
    <w:p w:rsidR="00412BD8" w:rsidRPr="00200360" w:rsidRDefault="00412BD8" w:rsidP="00412BD8">
      <w:pPr>
        <w:shd w:val="clear" w:color="auto" w:fill="FFFFFF"/>
        <w:spacing w:after="375"/>
        <w:ind w:left="851" w:right="940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10. С помощью каких видов практической деятельности ребенок может видеть применения своих знаний?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экспериментирование;</w:t>
      </w:r>
      <w:r w:rsidRPr="00200360">
        <w:rPr>
          <w:sz w:val="28"/>
          <w:szCs w:val="28"/>
        </w:rPr>
        <w:br/>
      </w:r>
      <w:r w:rsidRPr="00200360">
        <w:rPr>
          <w:sz w:val="28"/>
          <w:szCs w:val="28"/>
        </w:rPr>
        <w:lastRenderedPageBreak/>
        <w:t>Б) конструкторская деятельность;</w:t>
      </w:r>
      <w:r w:rsidRPr="00200360">
        <w:rPr>
          <w:sz w:val="28"/>
          <w:szCs w:val="28"/>
        </w:rPr>
        <w:br/>
        <w:t>В) физически двигательная деятельность;</w:t>
      </w:r>
      <w:r w:rsidRPr="00200360">
        <w:rPr>
          <w:sz w:val="28"/>
          <w:szCs w:val="28"/>
        </w:rPr>
        <w:br/>
        <w:t>Г) все ответы верны. +</w:t>
      </w:r>
    </w:p>
    <w:p w:rsidR="00412BD8" w:rsidRPr="00200360" w:rsidRDefault="00412BD8" w:rsidP="00412BD8">
      <w:pPr>
        <w:ind w:left="851" w:right="940"/>
        <w:rPr>
          <w:rFonts w:eastAsia="Calibri"/>
          <w:i/>
          <w:sz w:val="28"/>
          <w:szCs w:val="28"/>
        </w:rPr>
      </w:pPr>
      <w:r w:rsidRPr="00200360">
        <w:rPr>
          <w:rFonts w:eastAsia="Calibri"/>
          <w:b/>
          <w:i/>
          <w:sz w:val="28"/>
          <w:szCs w:val="28"/>
        </w:rPr>
        <w:t>Критерии оценки теста</w:t>
      </w:r>
      <w:r w:rsidRPr="00200360">
        <w:rPr>
          <w:rFonts w:eastAsia="Calibri"/>
          <w:i/>
          <w:sz w:val="28"/>
          <w:szCs w:val="28"/>
        </w:rPr>
        <w:t>:</w:t>
      </w:r>
    </w:p>
    <w:p w:rsidR="00412BD8" w:rsidRPr="00200360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200360">
        <w:rPr>
          <w:rFonts w:eastAsia="Calibri"/>
          <w:sz w:val="28"/>
          <w:szCs w:val="28"/>
        </w:rPr>
        <w:t>- 1 балл - за каждый правильный ответ на вопрос;</w:t>
      </w:r>
    </w:p>
    <w:p w:rsidR="00412BD8" w:rsidRPr="00200360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200360">
        <w:rPr>
          <w:rFonts w:eastAsia="Calibri"/>
          <w:sz w:val="28"/>
          <w:szCs w:val="28"/>
        </w:rPr>
        <w:t>- 0 баллов – обучающийся дал неправильный ответ на вопрос.</w:t>
      </w:r>
    </w:p>
    <w:p w:rsidR="00412BD8" w:rsidRPr="00200360" w:rsidRDefault="00412BD8" w:rsidP="00412BD8">
      <w:pPr>
        <w:ind w:left="851" w:right="940"/>
        <w:jc w:val="both"/>
        <w:rPr>
          <w:rFonts w:eastAsia="Calibri"/>
          <w:b/>
          <w:i/>
          <w:sz w:val="28"/>
          <w:szCs w:val="28"/>
        </w:rPr>
      </w:pPr>
      <w:r w:rsidRPr="00200360">
        <w:rPr>
          <w:rFonts w:eastAsia="Calibri"/>
          <w:b/>
          <w:i/>
          <w:sz w:val="28"/>
          <w:szCs w:val="28"/>
        </w:rPr>
        <w:t>Шкала оценивания теста:</w:t>
      </w:r>
    </w:p>
    <w:p w:rsidR="00412BD8" w:rsidRPr="00200360" w:rsidRDefault="00412BD8" w:rsidP="00412BD8">
      <w:pPr>
        <w:spacing w:before="240"/>
        <w:ind w:left="851" w:right="940"/>
        <w:jc w:val="both"/>
        <w:rPr>
          <w:rFonts w:eastAsia="Calibri"/>
          <w:sz w:val="28"/>
          <w:szCs w:val="28"/>
        </w:rPr>
      </w:pPr>
      <w:r w:rsidRPr="00200360">
        <w:rPr>
          <w:rFonts w:eastAsia="Calibri"/>
          <w:sz w:val="28"/>
          <w:szCs w:val="28"/>
        </w:rPr>
        <w:t>90-100% (9-10)  правильных ответов – отлично;</w:t>
      </w:r>
    </w:p>
    <w:p w:rsidR="00412BD8" w:rsidRPr="00200360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200360">
        <w:rPr>
          <w:rFonts w:eastAsia="Calibri"/>
          <w:sz w:val="28"/>
          <w:szCs w:val="28"/>
        </w:rPr>
        <w:t>70-89%  (7- 8) правильных ответов – хорошо;</w:t>
      </w:r>
    </w:p>
    <w:p w:rsidR="00412BD8" w:rsidRPr="00200360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200360">
        <w:rPr>
          <w:rFonts w:eastAsia="Calibri"/>
          <w:sz w:val="28"/>
          <w:szCs w:val="28"/>
        </w:rPr>
        <w:t>50-69%  (5- 6) правильных ответов – удовлетворительно;</w:t>
      </w:r>
    </w:p>
    <w:p w:rsidR="00412BD8" w:rsidRPr="00200360" w:rsidRDefault="00412BD8" w:rsidP="00412BD8">
      <w:pPr>
        <w:ind w:left="851" w:right="940"/>
        <w:jc w:val="both"/>
        <w:rPr>
          <w:rFonts w:eastAsia="Calibri"/>
          <w:sz w:val="28"/>
          <w:szCs w:val="28"/>
        </w:rPr>
      </w:pPr>
      <w:r w:rsidRPr="00200360">
        <w:rPr>
          <w:rFonts w:eastAsia="Calibri"/>
          <w:sz w:val="28"/>
          <w:szCs w:val="28"/>
        </w:rPr>
        <w:t>менее 50% правильных ответов – неудовлетворительно.</w:t>
      </w:r>
    </w:p>
    <w:p w:rsidR="0003066B" w:rsidRPr="00200360" w:rsidRDefault="00412BD8" w:rsidP="00DA66A1">
      <w:pPr>
        <w:jc w:val="center"/>
        <w:rPr>
          <w:b/>
          <w:bCs/>
          <w:sz w:val="28"/>
          <w:szCs w:val="28"/>
        </w:rPr>
      </w:pPr>
      <w:r w:rsidRPr="00200360">
        <w:rPr>
          <w:sz w:val="28"/>
          <w:szCs w:val="28"/>
        </w:rPr>
        <w:br/>
      </w:r>
      <w:r w:rsidR="0003066B" w:rsidRPr="00200360">
        <w:rPr>
          <w:b/>
          <w:bCs/>
          <w:sz w:val="28"/>
          <w:szCs w:val="28"/>
        </w:rPr>
        <w:t>Модуль 2</w:t>
      </w:r>
    </w:p>
    <w:p w:rsidR="0003066B" w:rsidRPr="00200360" w:rsidRDefault="0003066B" w:rsidP="0003066B">
      <w:pPr>
        <w:jc w:val="center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Математика курса 5-6 классов</w:t>
      </w:r>
    </w:p>
    <w:p w:rsidR="0087309D" w:rsidRPr="00200360" w:rsidRDefault="0087309D" w:rsidP="0087309D">
      <w:pPr>
        <w:jc w:val="center"/>
        <w:rPr>
          <w:b/>
          <w:sz w:val="28"/>
          <w:szCs w:val="24"/>
        </w:rPr>
      </w:pPr>
      <w:r w:rsidRPr="00200360">
        <w:rPr>
          <w:b/>
          <w:sz w:val="28"/>
          <w:szCs w:val="24"/>
        </w:rPr>
        <w:t xml:space="preserve">Тест 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1. </w:t>
      </w:r>
      <w:r w:rsidRPr="00200360">
        <w:rPr>
          <w:b/>
          <w:sz w:val="28"/>
          <w:szCs w:val="28"/>
        </w:rPr>
        <w:t>Все делители числа 55.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а) 2, 3, 5, 9; в) 1, 3, 5, 9, 15, 45; б) 1, 5, 11; 55; г) другой ответ.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2. </w:t>
      </w:r>
      <w:r w:rsidRPr="00200360">
        <w:rPr>
          <w:b/>
          <w:sz w:val="28"/>
          <w:szCs w:val="28"/>
        </w:rPr>
        <w:t>Какую цифру нужно поставить вместо * в числе 5*62, чтобы полученное число делилось на 9?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а) 5; в) 9; б) 1; г) другой ответ.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bookmarkStart w:id="3" w:name="_GoBack"/>
      <w:bookmarkEnd w:id="3"/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3. </w:t>
      </w:r>
      <w:r w:rsidRPr="00200360">
        <w:rPr>
          <w:b/>
          <w:sz w:val="28"/>
          <w:szCs w:val="28"/>
        </w:rPr>
        <w:t>Укажи наибольший делитель числа 5460.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а) 21; б) 17; в) 13; г) 15.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4. </w:t>
      </w:r>
      <w:r w:rsidRPr="00200360">
        <w:rPr>
          <w:b/>
          <w:sz w:val="28"/>
          <w:szCs w:val="28"/>
        </w:rPr>
        <w:t>Найди наибольший общий делитель чисел 555 и 275.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1) 3; 2) 7; 3) 5; 4) 15.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5. </w:t>
      </w:r>
      <w:r w:rsidRPr="00200360">
        <w:rPr>
          <w:b/>
          <w:sz w:val="28"/>
          <w:szCs w:val="28"/>
        </w:rPr>
        <w:t>Выполни действия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49DED923" wp14:editId="053CEEE8">
            <wp:extent cx="723265" cy="318770"/>
            <wp:effectExtent l="0" t="0" r="635" b="5080"/>
            <wp:docPr id="22" name="Рисунок 22" descr="hello_html_5f15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5f159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>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а) </w:t>
      </w:r>
      <w:r w:rsidRPr="00200360">
        <w:rPr>
          <w:noProof/>
          <w:sz w:val="28"/>
          <w:szCs w:val="28"/>
        </w:rPr>
        <w:drawing>
          <wp:inline distT="0" distB="0" distL="0" distR="0" wp14:anchorId="0DA5EFEF" wp14:editId="31F25966">
            <wp:extent cx="276225" cy="361315"/>
            <wp:effectExtent l="0" t="0" r="9525" b="635"/>
            <wp:docPr id="21" name="Рисунок 21" descr="hello_html_571176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5711764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; б) </w:t>
      </w:r>
      <w:r w:rsidRPr="00200360">
        <w:rPr>
          <w:noProof/>
          <w:sz w:val="28"/>
          <w:szCs w:val="28"/>
        </w:rPr>
        <w:drawing>
          <wp:inline distT="0" distB="0" distL="0" distR="0" wp14:anchorId="395C7306" wp14:editId="2AB58645">
            <wp:extent cx="212725" cy="457200"/>
            <wp:effectExtent l="0" t="0" r="0" b="0"/>
            <wp:docPr id="20" name="Рисунок 20" descr="hello_html_m64b3a0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64b3a01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; в) </w:t>
      </w:r>
      <w:r w:rsidRPr="00200360">
        <w:rPr>
          <w:noProof/>
          <w:sz w:val="28"/>
          <w:szCs w:val="28"/>
        </w:rPr>
        <w:drawing>
          <wp:inline distT="0" distB="0" distL="0" distR="0" wp14:anchorId="10ECDDC9" wp14:editId="6A051DE4">
            <wp:extent cx="276225" cy="393700"/>
            <wp:effectExtent l="0" t="0" r="9525" b="0"/>
            <wp:docPr id="19" name="Рисунок 19" descr="hello_html_24d88e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24d88e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; г) </w:t>
      </w:r>
      <w:r w:rsidRPr="00200360">
        <w:rPr>
          <w:noProof/>
          <w:sz w:val="28"/>
          <w:szCs w:val="28"/>
        </w:rPr>
        <w:drawing>
          <wp:inline distT="0" distB="0" distL="0" distR="0" wp14:anchorId="6158A4AB" wp14:editId="20B22318">
            <wp:extent cx="244475" cy="382905"/>
            <wp:effectExtent l="0" t="0" r="3175" b="0"/>
            <wp:docPr id="18" name="Рисунок 18" descr="hello_html_m6daadc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6daadc7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6</w:t>
      </w:r>
      <w:r w:rsidRPr="00200360">
        <w:rPr>
          <w:b/>
          <w:bCs/>
          <w:sz w:val="28"/>
          <w:szCs w:val="28"/>
        </w:rPr>
        <w:t>. </w:t>
      </w:r>
      <w:r w:rsidRPr="00200360">
        <w:rPr>
          <w:b/>
          <w:sz w:val="28"/>
          <w:szCs w:val="28"/>
        </w:rPr>
        <w:t>За три часа велосипедист проехал 45 км. За первые два часа он проехал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6CF90391" wp14:editId="280AC631">
            <wp:extent cx="318770" cy="340360"/>
            <wp:effectExtent l="0" t="0" r="5080" b="2540"/>
            <wp:docPr id="17" name="Рисунок 17" descr="hello_html_m2a0796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2a0796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> км. Сколько километров проехал велосипедист за третий час?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а) 17,4 км; б) 16,8 км; в) 17,6 км; г) 16,4 км.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7. </w:t>
      </w:r>
      <w:r w:rsidRPr="00200360">
        <w:rPr>
          <w:b/>
          <w:sz w:val="28"/>
          <w:szCs w:val="28"/>
        </w:rPr>
        <w:t>Найди площадь прямоугольника со сторонами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40620AA9" wp14:editId="0C3FCC77">
            <wp:extent cx="233680" cy="372110"/>
            <wp:effectExtent l="0" t="0" r="0" b="8890"/>
            <wp:docPr id="16" name="Рисунок 16" descr="hello_html_4b0cf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ello_html_4b0cf3f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> дм и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0693A742" wp14:editId="69844107">
            <wp:extent cx="191135" cy="318770"/>
            <wp:effectExtent l="0" t="0" r="0" b="5080"/>
            <wp:docPr id="15" name="Рисунок 15" descr="hello_html_m199358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ello_html_m199358c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> дм.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а) </w:t>
      </w:r>
      <w:r w:rsidRPr="00200360">
        <w:rPr>
          <w:noProof/>
          <w:sz w:val="28"/>
          <w:szCs w:val="28"/>
        </w:rPr>
        <w:drawing>
          <wp:inline distT="0" distB="0" distL="0" distR="0" wp14:anchorId="11BF9046" wp14:editId="7D0E8207">
            <wp:extent cx="318770" cy="403860"/>
            <wp:effectExtent l="0" t="0" r="5080" b="0"/>
            <wp:docPr id="14" name="Рисунок 14" descr="hello_html_612226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6122268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 дм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; б) 2</w:t>
      </w:r>
      <w:r w:rsidRPr="00200360">
        <w:rPr>
          <w:noProof/>
          <w:sz w:val="28"/>
          <w:szCs w:val="28"/>
        </w:rPr>
        <w:drawing>
          <wp:inline distT="0" distB="0" distL="0" distR="0" wp14:anchorId="309F3404" wp14:editId="669B3F77">
            <wp:extent cx="212725" cy="446405"/>
            <wp:effectExtent l="0" t="0" r="0" b="0"/>
            <wp:docPr id="13" name="Рисунок 13" descr="hello_html_m696b87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m696b87c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 дм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; в) 2 дм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; г) </w:t>
      </w:r>
      <w:r w:rsidRPr="00200360">
        <w:rPr>
          <w:noProof/>
          <w:sz w:val="28"/>
          <w:szCs w:val="28"/>
        </w:rPr>
        <w:drawing>
          <wp:inline distT="0" distB="0" distL="0" distR="0" wp14:anchorId="6CDE930B" wp14:editId="31BBEC88">
            <wp:extent cx="223520" cy="425450"/>
            <wp:effectExtent l="0" t="0" r="5080" b="0"/>
            <wp:docPr id="12" name="Рисунок 12" descr="hello_html_m2a7661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m2a76614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 дм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8. </w:t>
      </w:r>
      <w:r w:rsidRPr="00200360">
        <w:rPr>
          <w:b/>
          <w:sz w:val="28"/>
          <w:szCs w:val="28"/>
        </w:rPr>
        <w:t>Лист картона со сторонами 54 см и 36 см надо разрезать без отходов на равные квадраты. Найди площадь наибольшего квадрата, который можно получить из этого листа.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1) 16 см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; 2) 324 см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; 3) 81 см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; 4) 36 см</w:t>
      </w:r>
      <w:r w:rsidRPr="00200360">
        <w:rPr>
          <w:sz w:val="28"/>
          <w:szCs w:val="28"/>
          <w:vertAlign w:val="superscript"/>
        </w:rPr>
        <w:t>2</w:t>
      </w:r>
      <w:r w:rsidRPr="00200360">
        <w:rPr>
          <w:sz w:val="28"/>
          <w:szCs w:val="28"/>
        </w:rPr>
        <w:t>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sz w:val="28"/>
          <w:szCs w:val="28"/>
        </w:rPr>
        <w:lastRenderedPageBreak/>
        <w:br/>
      </w:r>
      <w:r w:rsidRPr="00200360">
        <w:rPr>
          <w:b/>
          <w:bCs/>
          <w:sz w:val="28"/>
          <w:szCs w:val="28"/>
        </w:rPr>
        <w:t>9. </w:t>
      </w:r>
      <w:r w:rsidRPr="00200360">
        <w:rPr>
          <w:b/>
          <w:sz w:val="28"/>
          <w:szCs w:val="28"/>
        </w:rPr>
        <w:t>Из 35 учащихся класса 14 человек занимаются музыкой. Сколько процентов учащихся класса занимаются музыкой</w:t>
      </w:r>
    </w:p>
    <w:p w:rsidR="0087309D" w:rsidRPr="00200360" w:rsidRDefault="0087309D" w:rsidP="0087309D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 40 %; б) 60 %; в) 35 %; г) 16 %.</w:t>
      </w:r>
    </w:p>
    <w:p w:rsidR="0087309D" w:rsidRPr="00200360" w:rsidRDefault="0087309D" w:rsidP="0087309D">
      <w:pPr>
        <w:shd w:val="clear" w:color="auto" w:fill="FFFFFF"/>
        <w:spacing w:line="294" w:lineRule="atLeast"/>
        <w:rPr>
          <w:sz w:val="28"/>
          <w:szCs w:val="28"/>
        </w:rPr>
      </w:pPr>
    </w:p>
    <w:p w:rsidR="0087309D" w:rsidRPr="00200360" w:rsidRDefault="0087309D" w:rsidP="0087309D">
      <w:pPr>
        <w:shd w:val="clear" w:color="auto" w:fill="FFFFFF"/>
        <w:spacing w:line="294" w:lineRule="atLeast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10.</w:t>
      </w:r>
      <w:r w:rsidRPr="00200360">
        <w:rPr>
          <w:b/>
          <w:sz w:val="28"/>
          <w:szCs w:val="28"/>
        </w:rPr>
        <w:t> Сравни </w:t>
      </w:r>
      <w:r w:rsidRPr="00200360">
        <w:rPr>
          <w:b/>
          <w:i/>
          <w:iCs/>
          <w:sz w:val="28"/>
          <w:szCs w:val="28"/>
        </w:rPr>
        <w:t>Р</w:t>
      </w:r>
      <w:r w:rsidRPr="00200360">
        <w:rPr>
          <w:b/>
          <w:sz w:val="28"/>
          <w:szCs w:val="28"/>
          <w:vertAlign w:val="subscript"/>
        </w:rPr>
        <w:t>1</w:t>
      </w:r>
      <w:r w:rsidRPr="00200360">
        <w:rPr>
          <w:b/>
          <w:sz w:val="28"/>
          <w:szCs w:val="28"/>
        </w:rPr>
        <w:t> =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116DE7AA" wp14:editId="405D1875">
            <wp:extent cx="691117" cy="419238"/>
            <wp:effectExtent l="0" t="0" r="0" b="0"/>
            <wp:docPr id="11" name="Рисунок 11" descr="hello_html_m1db4c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m1db4c6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6" cy="41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> и </w:t>
      </w:r>
      <w:r w:rsidRPr="00200360">
        <w:rPr>
          <w:b/>
          <w:i/>
          <w:iCs/>
          <w:sz w:val="28"/>
          <w:szCs w:val="28"/>
        </w:rPr>
        <w:t>Р</w:t>
      </w:r>
      <w:r w:rsidRPr="00200360">
        <w:rPr>
          <w:b/>
          <w:sz w:val="28"/>
          <w:szCs w:val="28"/>
          <w:vertAlign w:val="subscript"/>
        </w:rPr>
        <w:t>2 </w:t>
      </w:r>
      <w:r w:rsidRPr="00200360">
        <w:rPr>
          <w:b/>
          <w:sz w:val="28"/>
          <w:szCs w:val="28"/>
        </w:rPr>
        <w:t>=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4E802715" wp14:editId="25681DA8">
            <wp:extent cx="712382" cy="437585"/>
            <wp:effectExtent l="0" t="0" r="0" b="635"/>
            <wp:docPr id="10" name="Рисунок 10" descr="hello_html_m3ca556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m3ca556a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26" cy="43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>.</w:t>
      </w:r>
    </w:p>
    <w:p w:rsidR="0087309D" w:rsidRPr="00200360" w:rsidRDefault="0087309D" w:rsidP="0087309D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 </w:t>
      </w:r>
      <w:r w:rsidRPr="00200360">
        <w:rPr>
          <w:i/>
          <w:iCs/>
          <w:sz w:val="28"/>
          <w:szCs w:val="28"/>
        </w:rPr>
        <w:t>Р</w:t>
      </w:r>
      <w:r w:rsidRPr="00200360">
        <w:rPr>
          <w:sz w:val="28"/>
          <w:szCs w:val="28"/>
          <w:vertAlign w:val="subscript"/>
        </w:rPr>
        <w:t>1</w:t>
      </w:r>
      <w:r w:rsidRPr="00200360">
        <w:rPr>
          <w:sz w:val="28"/>
          <w:szCs w:val="28"/>
        </w:rPr>
        <w:t> &gt; </w:t>
      </w:r>
      <w:r w:rsidRPr="00200360">
        <w:rPr>
          <w:i/>
          <w:iCs/>
          <w:sz w:val="28"/>
          <w:szCs w:val="28"/>
        </w:rPr>
        <w:t>Р</w:t>
      </w:r>
      <w:r w:rsidRPr="00200360">
        <w:rPr>
          <w:sz w:val="28"/>
          <w:szCs w:val="28"/>
          <w:vertAlign w:val="subscript"/>
        </w:rPr>
        <w:t>2</w:t>
      </w:r>
      <w:r w:rsidRPr="00200360">
        <w:rPr>
          <w:sz w:val="28"/>
          <w:szCs w:val="28"/>
        </w:rPr>
        <w:t>; б) </w:t>
      </w:r>
      <w:r w:rsidRPr="00200360">
        <w:rPr>
          <w:i/>
          <w:iCs/>
          <w:sz w:val="28"/>
          <w:szCs w:val="28"/>
        </w:rPr>
        <w:t>Р</w:t>
      </w:r>
      <w:r w:rsidRPr="00200360">
        <w:rPr>
          <w:sz w:val="28"/>
          <w:szCs w:val="28"/>
          <w:vertAlign w:val="subscript"/>
        </w:rPr>
        <w:t>2</w:t>
      </w:r>
      <w:r w:rsidRPr="00200360">
        <w:rPr>
          <w:sz w:val="28"/>
          <w:szCs w:val="28"/>
        </w:rPr>
        <w:t> &gt; </w:t>
      </w:r>
      <w:r w:rsidRPr="00200360">
        <w:rPr>
          <w:i/>
          <w:iCs/>
          <w:sz w:val="28"/>
          <w:szCs w:val="28"/>
        </w:rPr>
        <w:t>Р</w:t>
      </w:r>
      <w:r w:rsidRPr="00200360">
        <w:rPr>
          <w:sz w:val="28"/>
          <w:szCs w:val="28"/>
          <w:vertAlign w:val="subscript"/>
        </w:rPr>
        <w:t>1</w:t>
      </w:r>
      <w:r w:rsidRPr="00200360">
        <w:rPr>
          <w:sz w:val="28"/>
          <w:szCs w:val="28"/>
        </w:rPr>
        <w:t>; в) </w:t>
      </w:r>
      <w:r w:rsidRPr="00200360">
        <w:rPr>
          <w:i/>
          <w:iCs/>
          <w:sz w:val="28"/>
          <w:szCs w:val="28"/>
        </w:rPr>
        <w:t>Р</w:t>
      </w:r>
      <w:r w:rsidRPr="00200360">
        <w:rPr>
          <w:sz w:val="28"/>
          <w:szCs w:val="28"/>
          <w:vertAlign w:val="subscript"/>
        </w:rPr>
        <w:t>2</w:t>
      </w:r>
      <w:r w:rsidRPr="00200360">
        <w:rPr>
          <w:sz w:val="28"/>
          <w:szCs w:val="28"/>
        </w:rPr>
        <w:t> = </w:t>
      </w:r>
      <w:r w:rsidRPr="00200360">
        <w:rPr>
          <w:i/>
          <w:iCs/>
          <w:sz w:val="28"/>
          <w:szCs w:val="28"/>
        </w:rPr>
        <w:t>Р</w:t>
      </w:r>
      <w:r w:rsidRPr="00200360">
        <w:rPr>
          <w:sz w:val="28"/>
          <w:szCs w:val="28"/>
          <w:vertAlign w:val="subscript"/>
        </w:rPr>
        <w:t>1</w:t>
      </w:r>
      <w:r w:rsidRPr="00200360">
        <w:rPr>
          <w:sz w:val="28"/>
          <w:szCs w:val="28"/>
        </w:rPr>
        <w:t>; г) нет решения.</w:t>
      </w:r>
    </w:p>
    <w:p w:rsidR="0087309D" w:rsidRPr="00200360" w:rsidRDefault="0087309D" w:rsidP="0087309D">
      <w:pPr>
        <w:spacing w:line="276" w:lineRule="auto"/>
        <w:ind w:left="851" w:right="940" w:firstLine="589"/>
        <w:jc w:val="both"/>
        <w:rPr>
          <w:i/>
          <w:sz w:val="28"/>
          <w:szCs w:val="28"/>
        </w:rPr>
      </w:pPr>
      <w:r w:rsidRPr="00200360">
        <w:rPr>
          <w:sz w:val="24"/>
          <w:szCs w:val="24"/>
        </w:rPr>
        <w:br/>
      </w:r>
      <w:r w:rsidRPr="00200360">
        <w:rPr>
          <w:b/>
          <w:i/>
          <w:sz w:val="28"/>
          <w:szCs w:val="28"/>
        </w:rPr>
        <w:t>Критерии оценки теста</w:t>
      </w:r>
      <w:r w:rsidRPr="00200360">
        <w:rPr>
          <w:i/>
          <w:sz w:val="28"/>
          <w:szCs w:val="28"/>
        </w:rPr>
        <w:t>:</w:t>
      </w:r>
    </w:p>
    <w:p w:rsidR="0087309D" w:rsidRPr="00200360" w:rsidRDefault="0087309D" w:rsidP="0087309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- 1 балл - за каждый правильный ответ на вопрос;</w:t>
      </w:r>
    </w:p>
    <w:p w:rsidR="0087309D" w:rsidRPr="00200360" w:rsidRDefault="0087309D" w:rsidP="0087309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- 0 баллов – обучающийся дал неправильный ответ на вопрос.</w:t>
      </w:r>
    </w:p>
    <w:p w:rsidR="0087309D" w:rsidRPr="00200360" w:rsidRDefault="0087309D" w:rsidP="0087309D">
      <w:pPr>
        <w:ind w:left="851" w:right="940"/>
        <w:jc w:val="both"/>
        <w:rPr>
          <w:b/>
          <w:i/>
          <w:sz w:val="28"/>
          <w:szCs w:val="28"/>
        </w:rPr>
      </w:pPr>
      <w:r w:rsidRPr="00200360">
        <w:rPr>
          <w:b/>
          <w:i/>
          <w:sz w:val="28"/>
          <w:szCs w:val="28"/>
        </w:rPr>
        <w:t>Шкала оценивания теста:</w:t>
      </w:r>
    </w:p>
    <w:p w:rsidR="0087309D" w:rsidRPr="00200360" w:rsidRDefault="0087309D" w:rsidP="0087309D">
      <w:pPr>
        <w:spacing w:before="240"/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90-100% (9-10)  правильных ответов – отлично;</w:t>
      </w:r>
    </w:p>
    <w:p w:rsidR="0087309D" w:rsidRPr="00200360" w:rsidRDefault="0087309D" w:rsidP="0087309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70-89%  (7- 8) правильных ответов – хорошо;</w:t>
      </w:r>
    </w:p>
    <w:p w:rsidR="0087309D" w:rsidRPr="00200360" w:rsidRDefault="0087309D" w:rsidP="0087309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50-69%  (5- 6) правильных ответов – удовлетворительно;</w:t>
      </w:r>
    </w:p>
    <w:p w:rsidR="0087309D" w:rsidRPr="00200360" w:rsidRDefault="0087309D" w:rsidP="0087309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менее 50% правильных ответов – неудовлетворительно.</w:t>
      </w:r>
    </w:p>
    <w:p w:rsidR="00D80862" w:rsidRPr="00200360" w:rsidRDefault="00D80862" w:rsidP="0087309D">
      <w:pPr>
        <w:jc w:val="center"/>
        <w:rPr>
          <w:b/>
          <w:bCs/>
          <w:sz w:val="28"/>
          <w:szCs w:val="28"/>
        </w:rPr>
      </w:pPr>
    </w:p>
    <w:p w:rsidR="0003066B" w:rsidRPr="00200360" w:rsidRDefault="0003066B" w:rsidP="0003066B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Модуль 3</w:t>
      </w:r>
    </w:p>
    <w:p w:rsidR="0003066B" w:rsidRPr="00200360" w:rsidRDefault="0003066B" w:rsidP="0003066B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Математика основного общего образования</w:t>
      </w:r>
    </w:p>
    <w:p w:rsidR="0022117A" w:rsidRPr="00200360" w:rsidRDefault="0003066B" w:rsidP="0003066B">
      <w:pPr>
        <w:jc w:val="center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(7-9 класс)</w:t>
      </w:r>
    </w:p>
    <w:p w:rsidR="002628CD" w:rsidRPr="00200360" w:rsidRDefault="002628CD" w:rsidP="002628CD">
      <w:pPr>
        <w:shd w:val="clear" w:color="auto" w:fill="FFFFFF"/>
        <w:spacing w:before="100" w:beforeAutospacing="1" w:after="100" w:afterAutospacing="1" w:line="360" w:lineRule="atLeast"/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200360">
        <w:rPr>
          <w:rFonts w:eastAsia="Calibri"/>
          <w:b/>
          <w:sz w:val="28"/>
          <w:szCs w:val="28"/>
          <w:lang w:eastAsia="en-US"/>
        </w:rPr>
        <w:t>Тест 7 класс</w:t>
      </w:r>
    </w:p>
    <w:p w:rsidR="002628CD" w:rsidRPr="00200360" w:rsidRDefault="002628CD" w:rsidP="002628CD">
      <w:pPr>
        <w:ind w:firstLine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1. Найдите значение функции   у=5х-12   при   х = -4.          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                а) -32              б) 8                 в) 32                 г) -8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numPr>
          <w:ilvl w:val="0"/>
          <w:numId w:val="25"/>
        </w:numPr>
        <w:spacing w:after="3" w:line="294" w:lineRule="atLeast"/>
        <w:ind w:left="0" w:firstLine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Найдите значение выражения 13а+12b при а=2, b=3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                а) 32              б) 62                 в) 52                 г) 82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numPr>
          <w:ilvl w:val="0"/>
          <w:numId w:val="26"/>
        </w:numPr>
        <w:spacing w:after="3" w:line="265" w:lineRule="auto"/>
        <w:ind w:left="0" w:firstLine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Найдите корень уравнения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26468562" wp14:editId="7A77C1C9">
            <wp:extent cx="1116330" cy="297815"/>
            <wp:effectExtent l="0" t="0" r="7620" b="6985"/>
            <wp:docPr id="28" name="Рисунок 28" descr="hello_html_m11c57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11c576d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                а) 3              б) 6                 в) 2                 г) 8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ind w:firstLine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4. Раскройте скобки   15d - (4d+3).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а) 11d-3               б) 11d+3                       в) 19d+3                        г) 19d-3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b/>
          <w:sz w:val="28"/>
          <w:szCs w:val="28"/>
        </w:rPr>
        <w:t>5. Решите уравнение ( 15x – 6 ) + ( 9x – 8 ) = 7 – ( 1 – 14x</w:t>
      </w:r>
      <w:r w:rsidRPr="00200360">
        <w:rPr>
          <w:sz w:val="28"/>
          <w:szCs w:val="28"/>
        </w:rPr>
        <w:t xml:space="preserve"> )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    а) 0    б) нет корней     в) 2     г) 3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ind w:firstLine="426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6.</w:t>
      </w:r>
      <w:r w:rsidRPr="00200360">
        <w:rPr>
          <w:b/>
          <w:sz w:val="28"/>
          <w:szCs w:val="28"/>
        </w:rPr>
        <w:t> Выберите функцию, которая является линейной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а) </w:t>
      </w:r>
      <w:r w:rsidRPr="00200360">
        <w:rPr>
          <w:noProof/>
          <w:sz w:val="28"/>
          <w:szCs w:val="28"/>
        </w:rPr>
        <w:drawing>
          <wp:inline distT="0" distB="0" distL="0" distR="0" wp14:anchorId="5F523D45" wp14:editId="710566A4">
            <wp:extent cx="616585" cy="361315"/>
            <wp:effectExtent l="0" t="0" r="0" b="635"/>
            <wp:docPr id="27" name="Рисунок 27" descr="hello_html_m5dffb7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5dffb73c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б) </w:t>
      </w:r>
      <w:r w:rsidRPr="00200360">
        <w:rPr>
          <w:noProof/>
          <w:sz w:val="28"/>
          <w:szCs w:val="28"/>
        </w:rPr>
        <w:drawing>
          <wp:inline distT="0" distB="0" distL="0" distR="0" wp14:anchorId="773F94F7" wp14:editId="5D42BD71">
            <wp:extent cx="616585" cy="361315"/>
            <wp:effectExtent l="0" t="0" r="0" b="635"/>
            <wp:docPr id="26" name="Рисунок 26" descr="hello_html_m166874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166874c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> в) y=-3x+x²; г) y=2x³-x²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ind w:firstLine="426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lastRenderedPageBreak/>
        <w:t>7.</w:t>
      </w:r>
      <w:r w:rsidRPr="00200360">
        <w:rPr>
          <w:b/>
          <w:sz w:val="28"/>
          <w:szCs w:val="28"/>
        </w:rPr>
        <w:t> Решением системы уравнений: </w:t>
      </w:r>
      <w:r w:rsidRPr="00200360">
        <w:rPr>
          <w:b/>
          <w:noProof/>
          <w:sz w:val="28"/>
          <w:szCs w:val="28"/>
        </w:rPr>
        <w:drawing>
          <wp:inline distT="0" distB="0" distL="0" distR="0" wp14:anchorId="646A7FAD" wp14:editId="64B0F1B4">
            <wp:extent cx="802393" cy="563526"/>
            <wp:effectExtent l="0" t="0" r="0" b="8255"/>
            <wp:docPr id="25" name="Рисунок 25" descr="hello_html_m2cb94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ello_html_m2cb94bce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72" cy="56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> является пара чисел: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а) (5; 2) б) ( 5; - 2) в) (- 5; - 2) г) (- 5; - 7)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ind w:left="426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8.</w:t>
      </w:r>
      <w:r w:rsidRPr="00200360">
        <w:rPr>
          <w:b/>
          <w:sz w:val="28"/>
          <w:szCs w:val="28"/>
        </w:rPr>
        <w:t> За 2 часа грузовик проезжает на 20 км больше, чем легковой автомобиль за 1 ч. Скорость легкового автомобиля в 1,5 раза больше скорости грузовика. Определите скорость грузовика.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а) 20 км/ч б) 30 км/ч в) 40 км/ч г) 50 км/ч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9. В равнобедренном треугольнике боковая сторона равна 7 см, а периметр равен 17 см. Вычислите основание треугольника.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  <w:r w:rsidRPr="00200360">
        <w:rPr>
          <w:sz w:val="28"/>
          <w:szCs w:val="28"/>
        </w:rPr>
        <w:t>                а) 3              б) 6                 в) 2                 г) 8</w:t>
      </w:r>
    </w:p>
    <w:p w:rsidR="002628CD" w:rsidRPr="00200360" w:rsidRDefault="002628CD" w:rsidP="002628CD">
      <w:pPr>
        <w:ind w:firstLine="426"/>
        <w:rPr>
          <w:sz w:val="28"/>
          <w:szCs w:val="28"/>
        </w:rPr>
      </w:pPr>
    </w:p>
    <w:p w:rsidR="002628CD" w:rsidRPr="00200360" w:rsidRDefault="002628CD" w:rsidP="002628CD">
      <w:pPr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Тест 8 класс</w:t>
      </w:r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А1. Найдите значение выражения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0,04∙81</m:t>
            </m:r>
          </m:e>
        </m:rad>
        <m:r>
          <w:rPr>
            <w:rFonts w:ascii="Cambria Math" w:hAnsi="Cambria Math"/>
            <w:sz w:val="28"/>
            <w:szCs w:val="28"/>
          </w:rPr>
          <m:t>-7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49</m:t>
                </m:r>
              </m:den>
            </m:f>
          </m:e>
        </m:rad>
      </m:oMath>
    </w:p>
    <w:p w:rsidR="002628CD" w:rsidRPr="00200360" w:rsidRDefault="002628CD" w:rsidP="002628CD">
      <w:pPr>
        <w:numPr>
          <w:ilvl w:val="0"/>
          <w:numId w:val="27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17</m:t>
        </m:r>
      </m:oMath>
    </w:p>
    <w:p w:rsidR="002628CD" w:rsidRPr="00200360" w:rsidRDefault="002628CD" w:rsidP="002628CD">
      <w:pPr>
        <w:numPr>
          <w:ilvl w:val="0"/>
          <w:numId w:val="27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0,8</m:t>
        </m:r>
      </m:oMath>
    </w:p>
    <w:p w:rsidR="002628CD" w:rsidRPr="00200360" w:rsidRDefault="002628CD" w:rsidP="002628CD">
      <w:pPr>
        <w:numPr>
          <w:ilvl w:val="0"/>
          <w:numId w:val="27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2628CD" w:rsidRPr="00200360" w:rsidRDefault="002628CD" w:rsidP="002628CD">
      <w:pPr>
        <w:numPr>
          <w:ilvl w:val="0"/>
          <w:numId w:val="27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А2. После упрощения выражение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5x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5x+3y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10xy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2y</m:t>
            </m:r>
          </m:den>
        </m:f>
      </m:oMath>
      <w:r w:rsidRPr="00200360">
        <w:rPr>
          <w:b/>
          <w:sz w:val="28"/>
          <w:szCs w:val="28"/>
        </w:rPr>
        <w:t xml:space="preserve"> имеет вид</w:t>
      </w:r>
    </w:p>
    <w:p w:rsidR="002628CD" w:rsidRPr="00200360" w:rsidRDefault="00200360" w:rsidP="002628CD">
      <w:pPr>
        <w:numPr>
          <w:ilvl w:val="0"/>
          <w:numId w:val="28"/>
        </w:numPr>
        <w:spacing w:after="240"/>
        <w:ind w:left="426" w:firstLine="0"/>
        <w:contextualSpacing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xy-10x+7y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10xy</m:t>
            </m:r>
          </m:den>
        </m:f>
      </m:oMath>
    </w:p>
    <w:p w:rsidR="002628CD" w:rsidRPr="00200360" w:rsidRDefault="00200360" w:rsidP="002628CD">
      <w:pPr>
        <w:numPr>
          <w:ilvl w:val="0"/>
          <w:numId w:val="28"/>
        </w:numPr>
        <w:spacing w:after="240"/>
        <w:ind w:left="426" w:firstLine="0"/>
        <w:contextualSpacing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10x</m:t>
            </m:r>
          </m:den>
        </m:f>
      </m:oMath>
    </w:p>
    <w:p w:rsidR="002628CD" w:rsidRPr="00200360" w:rsidRDefault="00200360" w:rsidP="002628CD">
      <w:pPr>
        <w:numPr>
          <w:ilvl w:val="0"/>
          <w:numId w:val="28"/>
        </w:numPr>
        <w:spacing w:after="240"/>
        <w:ind w:left="426" w:firstLine="0"/>
        <w:contextualSpacing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xy-10x+y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10xy</m:t>
            </m:r>
          </m:den>
        </m:f>
      </m:oMath>
    </w:p>
    <w:p w:rsidR="002628CD" w:rsidRPr="00200360" w:rsidRDefault="00200360" w:rsidP="002628CD">
      <w:pPr>
        <w:numPr>
          <w:ilvl w:val="0"/>
          <w:numId w:val="28"/>
        </w:numPr>
        <w:spacing w:after="240"/>
        <w:ind w:left="426" w:firstLine="0"/>
        <w:contextualSpacing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xy-x+y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xy</m:t>
            </m:r>
          </m:den>
        </m:f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A3. Выполните умножение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2628CD" w:rsidRPr="00200360" w:rsidRDefault="00200360" w:rsidP="002628CD">
      <w:pPr>
        <w:numPr>
          <w:ilvl w:val="0"/>
          <w:numId w:val="29"/>
        </w:numPr>
        <w:spacing w:after="240"/>
        <w:ind w:left="426" w:firstLine="0"/>
        <w:contextualSpacing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628CD" w:rsidRPr="00200360" w:rsidRDefault="00200360" w:rsidP="002628CD">
      <w:pPr>
        <w:numPr>
          <w:ilvl w:val="0"/>
          <w:numId w:val="29"/>
        </w:numPr>
        <w:spacing w:after="240"/>
        <w:ind w:left="426" w:firstLine="0"/>
        <w:contextualSpacing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628CD" w:rsidRPr="00200360" w:rsidRDefault="002628CD" w:rsidP="002628CD">
      <w:pPr>
        <w:numPr>
          <w:ilvl w:val="0"/>
          <w:numId w:val="29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2628CD" w:rsidRPr="00200360" w:rsidRDefault="002628CD" w:rsidP="002628CD">
      <w:pPr>
        <w:numPr>
          <w:ilvl w:val="0"/>
          <w:numId w:val="29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3x</m:t>
            </m:r>
          </m:den>
        </m:f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A4.  Найдите сумму корней (или корень, если он единственный) уравнения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-2=0</m:t>
        </m:r>
      </m:oMath>
    </w:p>
    <w:p w:rsidR="002628CD" w:rsidRPr="00200360" w:rsidRDefault="002628CD" w:rsidP="002628CD">
      <w:pPr>
        <w:numPr>
          <w:ilvl w:val="0"/>
          <w:numId w:val="33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1</w:t>
      </w:r>
    </w:p>
    <w:p w:rsidR="002628CD" w:rsidRPr="00200360" w:rsidRDefault="002628CD" w:rsidP="002628CD">
      <w:pPr>
        <w:numPr>
          <w:ilvl w:val="0"/>
          <w:numId w:val="33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– 0,5</w:t>
      </w:r>
    </w:p>
    <w:p w:rsidR="002628CD" w:rsidRPr="00200360" w:rsidRDefault="002628CD" w:rsidP="002628CD">
      <w:pPr>
        <w:numPr>
          <w:ilvl w:val="0"/>
          <w:numId w:val="33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0,5</w:t>
      </w:r>
    </w:p>
    <w:p w:rsidR="002628CD" w:rsidRPr="00200360" w:rsidRDefault="002628CD" w:rsidP="002628CD">
      <w:pPr>
        <w:numPr>
          <w:ilvl w:val="0"/>
          <w:numId w:val="33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lastRenderedPageBreak/>
        <w:t>0</w:t>
      </w:r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A5. Решите неравенство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</w:rPr>
          <m:t>-5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hAnsi="Cambria Math"/>
            <w:sz w:val="28"/>
            <w:szCs w:val="28"/>
          </w:rPr>
          <m:t>&gt;x</m:t>
        </m:r>
      </m:oMath>
    </w:p>
    <w:p w:rsidR="002628CD" w:rsidRPr="00200360" w:rsidRDefault="00200360" w:rsidP="002628CD">
      <w:pPr>
        <w:numPr>
          <w:ilvl w:val="0"/>
          <w:numId w:val="30"/>
        </w:numPr>
        <w:spacing w:after="240"/>
        <w:ind w:left="426" w:firstLine="0"/>
        <w:contextualSpacing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 -7</m:t>
            </m:r>
          </m:e>
        </m:d>
      </m:oMath>
    </w:p>
    <w:p w:rsidR="002628CD" w:rsidRPr="00200360" w:rsidRDefault="00200360" w:rsidP="002628CD">
      <w:pPr>
        <w:numPr>
          <w:ilvl w:val="0"/>
          <w:numId w:val="30"/>
        </w:numPr>
        <w:spacing w:after="240"/>
        <w:ind w:left="426" w:firstLine="0"/>
        <w:contextualSpacing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-7; +∞</m:t>
            </m:r>
          </m:e>
        </m:d>
      </m:oMath>
    </w:p>
    <w:p w:rsidR="002628CD" w:rsidRPr="00200360" w:rsidRDefault="00200360" w:rsidP="002628CD">
      <w:pPr>
        <w:numPr>
          <w:ilvl w:val="0"/>
          <w:numId w:val="30"/>
        </w:numPr>
        <w:spacing w:after="240"/>
        <w:ind w:left="426" w:firstLine="0"/>
        <w:contextualSpacing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 7</m:t>
            </m:r>
          </m:e>
        </m:d>
      </m:oMath>
    </w:p>
    <w:p w:rsidR="002628CD" w:rsidRPr="00200360" w:rsidRDefault="00200360" w:rsidP="002628CD">
      <w:pPr>
        <w:numPr>
          <w:ilvl w:val="0"/>
          <w:numId w:val="30"/>
        </w:numPr>
        <w:spacing w:after="240"/>
        <w:ind w:left="426" w:firstLine="0"/>
        <w:contextualSpacing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7; +∞</m:t>
            </m:r>
          </m:e>
        </m:d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A6. Упростите выражение </w:t>
      </w:r>
      <m:oMath>
        <m:r>
          <w:rPr>
            <w:rFonts w:ascii="Cambria Math" w:hAnsi="Cambria Math"/>
            <w:sz w:val="28"/>
            <w:szCs w:val="28"/>
          </w:rPr>
          <m:t>1,5a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∙6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b</m:t>
        </m:r>
      </m:oMath>
    </w:p>
    <w:p w:rsidR="002628CD" w:rsidRPr="00200360" w:rsidRDefault="002628CD" w:rsidP="002628CD">
      <w:pPr>
        <w:numPr>
          <w:ilvl w:val="0"/>
          <w:numId w:val="31"/>
        </w:numPr>
        <w:spacing w:after="240"/>
        <w:ind w:left="426" w:firstLine="0"/>
        <w:contextualSpacing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</m:oMath>
    </w:p>
    <w:p w:rsidR="002628CD" w:rsidRPr="00200360" w:rsidRDefault="002628CD" w:rsidP="002628CD">
      <w:pPr>
        <w:numPr>
          <w:ilvl w:val="0"/>
          <w:numId w:val="31"/>
        </w:numPr>
        <w:spacing w:after="240"/>
        <w:ind w:left="426" w:firstLine="0"/>
        <w:contextualSpacing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</w:p>
    <w:p w:rsidR="002628CD" w:rsidRPr="00200360" w:rsidRDefault="002628CD" w:rsidP="002628CD">
      <w:pPr>
        <w:numPr>
          <w:ilvl w:val="0"/>
          <w:numId w:val="31"/>
        </w:numPr>
        <w:spacing w:after="240"/>
        <w:ind w:left="426" w:firstLine="0"/>
        <w:contextualSpacing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</w:p>
    <w:p w:rsidR="002628CD" w:rsidRPr="00200360" w:rsidRDefault="002628CD" w:rsidP="002628CD">
      <w:pPr>
        <w:numPr>
          <w:ilvl w:val="0"/>
          <w:numId w:val="31"/>
        </w:numPr>
        <w:spacing w:after="240"/>
        <w:ind w:left="426" w:firstLine="0"/>
        <w:contextualSpacing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A7. Запишите в стандартном виде число </w:t>
      </w:r>
      <m:oMath>
        <m:r>
          <w:rPr>
            <w:rFonts w:ascii="Cambria Math" w:hAnsi="Cambria Math"/>
            <w:sz w:val="28"/>
            <w:szCs w:val="28"/>
          </w:rPr>
          <m:t>52 000 000</m:t>
        </m:r>
      </m:oMath>
    </w:p>
    <w:p w:rsidR="002628CD" w:rsidRPr="00200360" w:rsidRDefault="002628CD" w:rsidP="002628CD">
      <w:pPr>
        <w:numPr>
          <w:ilvl w:val="0"/>
          <w:numId w:val="32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:rsidR="002628CD" w:rsidRPr="00200360" w:rsidRDefault="002628CD" w:rsidP="002628CD">
      <w:pPr>
        <w:numPr>
          <w:ilvl w:val="0"/>
          <w:numId w:val="32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0,52∙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</w:p>
    <w:p w:rsidR="002628CD" w:rsidRPr="00200360" w:rsidRDefault="002628CD" w:rsidP="002628CD">
      <w:pPr>
        <w:numPr>
          <w:ilvl w:val="0"/>
          <w:numId w:val="32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5,2∙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</w:p>
    <w:p w:rsidR="002628CD" w:rsidRPr="00200360" w:rsidRDefault="002628CD" w:rsidP="002628CD">
      <w:pPr>
        <w:numPr>
          <w:ilvl w:val="0"/>
          <w:numId w:val="32"/>
        </w:numPr>
        <w:spacing w:after="240"/>
        <w:ind w:left="426" w:firstLine="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5,2∙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</w:p>
    <w:p w:rsidR="002628CD" w:rsidRPr="00200360" w:rsidRDefault="002628CD" w:rsidP="002628CD">
      <w:pPr>
        <w:spacing w:after="240"/>
        <w:ind w:left="360"/>
        <w:contextualSpacing/>
        <w:rPr>
          <w:sz w:val="28"/>
          <w:szCs w:val="28"/>
        </w:rPr>
      </w:pPr>
    </w:p>
    <w:p w:rsidR="002628CD" w:rsidRPr="00200360" w:rsidRDefault="002628CD" w:rsidP="002628CD">
      <w:pPr>
        <w:spacing w:after="240"/>
        <w:ind w:left="426"/>
        <w:jc w:val="both"/>
        <w:rPr>
          <w:b/>
          <w:sz w:val="28"/>
          <w:szCs w:val="28"/>
        </w:rPr>
      </w:pPr>
      <w:r w:rsidRPr="0020036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3568C5" wp14:editId="63013A5C">
            <wp:simplePos x="0" y="0"/>
            <wp:positionH relativeFrom="margin">
              <wp:posOffset>3246120</wp:posOffset>
            </wp:positionH>
            <wp:positionV relativeFrom="margin">
              <wp:posOffset>1564005</wp:posOffset>
            </wp:positionV>
            <wp:extent cx="2181225" cy="775970"/>
            <wp:effectExtent l="0" t="0" r="9525" b="5080"/>
            <wp:wrapSquare wrapText="bothSides"/>
            <wp:docPr id="30" name="Рисунок 30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01" t="5838" r="45731" b="87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360">
        <w:rPr>
          <w:b/>
          <w:sz w:val="28"/>
          <w:szCs w:val="28"/>
        </w:rPr>
        <w:t>А8. В параллелограмме ABCD проведены биссектрисы углов A и D, разбившие сторону ВС на три равных отрезка: BF, FE и EC. Найдите меньшую сторону параллелограмма, если его периметр равен 88 см.</w:t>
      </w:r>
    </w:p>
    <w:p w:rsidR="002628CD" w:rsidRPr="00200360" w:rsidRDefault="002628CD" w:rsidP="002628CD">
      <w:pPr>
        <w:numPr>
          <w:ilvl w:val="0"/>
          <w:numId w:val="34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22 см</w:t>
      </w:r>
    </w:p>
    <w:p w:rsidR="002628CD" w:rsidRPr="00200360" w:rsidRDefault="002628CD" w:rsidP="002628CD">
      <w:pPr>
        <w:numPr>
          <w:ilvl w:val="0"/>
          <w:numId w:val="34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44 см</w:t>
      </w:r>
    </w:p>
    <w:p w:rsidR="002628CD" w:rsidRPr="00200360" w:rsidRDefault="002628CD" w:rsidP="002628CD">
      <w:pPr>
        <w:numPr>
          <w:ilvl w:val="0"/>
          <w:numId w:val="34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11 см</w:t>
      </w:r>
    </w:p>
    <w:p w:rsidR="002628CD" w:rsidRPr="00200360" w:rsidRDefault="002628CD" w:rsidP="002628CD">
      <w:pPr>
        <w:numPr>
          <w:ilvl w:val="0"/>
          <w:numId w:val="34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33 см</w:t>
      </w:r>
    </w:p>
    <w:p w:rsidR="002628CD" w:rsidRPr="00200360" w:rsidRDefault="002628CD" w:rsidP="002628CD">
      <w:pPr>
        <w:spacing w:after="240"/>
        <w:ind w:left="360"/>
        <w:contextualSpacing/>
        <w:rPr>
          <w:sz w:val="28"/>
          <w:szCs w:val="28"/>
        </w:rPr>
      </w:pPr>
    </w:p>
    <w:p w:rsidR="002628CD" w:rsidRPr="00200360" w:rsidRDefault="002628CD" w:rsidP="002628CD">
      <w:pPr>
        <w:spacing w:after="240"/>
        <w:ind w:left="426"/>
        <w:jc w:val="both"/>
        <w:rPr>
          <w:b/>
          <w:sz w:val="28"/>
          <w:szCs w:val="28"/>
        </w:rPr>
      </w:pPr>
      <w:r w:rsidRPr="0020036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28D1BC" wp14:editId="5602EBDE">
            <wp:simplePos x="0" y="0"/>
            <wp:positionH relativeFrom="margin">
              <wp:posOffset>3531870</wp:posOffset>
            </wp:positionH>
            <wp:positionV relativeFrom="margin">
              <wp:posOffset>3248025</wp:posOffset>
            </wp:positionV>
            <wp:extent cx="1762125" cy="776605"/>
            <wp:effectExtent l="0" t="0" r="9525" b="4445"/>
            <wp:wrapSquare wrapText="bothSides"/>
            <wp:docPr id="29" name="Рисунок 29" descr="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2" t="35703" r="45554" b="51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360">
        <w:rPr>
          <w:b/>
          <w:sz w:val="28"/>
          <w:szCs w:val="28"/>
        </w:rPr>
        <w:t>А9. В равнобедренной трапеции ABCD отрезок BF параллелен стороне CD и отсекает от нее ромб FBCD. Острый угол трапеции равен 60°. Найдите большее основание трапеции, если периметр ромба FBCD равен 20 см.</w:t>
      </w:r>
    </w:p>
    <w:p w:rsidR="002628CD" w:rsidRPr="00200360" w:rsidRDefault="002628CD" w:rsidP="002628CD">
      <w:pPr>
        <w:numPr>
          <w:ilvl w:val="0"/>
          <w:numId w:val="35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15 см</w:t>
      </w:r>
    </w:p>
    <w:p w:rsidR="002628CD" w:rsidRPr="00200360" w:rsidRDefault="002628CD" w:rsidP="002628CD">
      <w:pPr>
        <w:numPr>
          <w:ilvl w:val="0"/>
          <w:numId w:val="35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5 см</w:t>
      </w:r>
    </w:p>
    <w:p w:rsidR="002628CD" w:rsidRPr="00200360" w:rsidRDefault="002628CD" w:rsidP="002628CD">
      <w:pPr>
        <w:numPr>
          <w:ilvl w:val="0"/>
          <w:numId w:val="35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20 см</w:t>
      </w:r>
    </w:p>
    <w:p w:rsidR="002628CD" w:rsidRPr="00200360" w:rsidRDefault="002628CD" w:rsidP="002628CD">
      <w:pPr>
        <w:numPr>
          <w:ilvl w:val="0"/>
          <w:numId w:val="35"/>
        </w:numPr>
        <w:spacing w:after="240"/>
        <w:ind w:left="426" w:firstLine="0"/>
        <w:contextualSpacing/>
        <w:rPr>
          <w:sz w:val="28"/>
          <w:szCs w:val="28"/>
        </w:rPr>
      </w:pPr>
      <w:r w:rsidRPr="00200360">
        <w:rPr>
          <w:sz w:val="28"/>
          <w:szCs w:val="28"/>
        </w:rPr>
        <w:t>10 см</w:t>
      </w:r>
    </w:p>
    <w:p w:rsidR="002628CD" w:rsidRPr="00200360" w:rsidRDefault="002628CD" w:rsidP="002628CD">
      <w:pPr>
        <w:spacing w:after="240"/>
        <w:ind w:left="360"/>
        <w:contextualSpacing/>
        <w:rPr>
          <w:sz w:val="28"/>
          <w:szCs w:val="28"/>
        </w:rPr>
      </w:pPr>
    </w:p>
    <w:p w:rsidR="002628CD" w:rsidRPr="00200360" w:rsidRDefault="002628CD" w:rsidP="002628CD">
      <w:pPr>
        <w:spacing w:after="240"/>
        <w:ind w:left="426"/>
        <w:rPr>
          <w:sz w:val="28"/>
          <w:szCs w:val="28"/>
        </w:rPr>
      </w:pPr>
      <w:r w:rsidRPr="00200360">
        <w:rPr>
          <w:b/>
          <w:sz w:val="28"/>
          <w:szCs w:val="28"/>
        </w:rPr>
        <w:t xml:space="preserve">B1. Найдите наименьшее целое число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200360">
        <w:rPr>
          <w:b/>
          <w:sz w:val="28"/>
          <w:szCs w:val="28"/>
        </w:rPr>
        <w:t xml:space="preserve"> из области определения выражения</w:t>
      </w:r>
      <w:r w:rsidRPr="00200360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4+y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15y-5</m:t>
                </m:r>
              </m:e>
            </m:rad>
          </m:den>
        </m:f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B2. Сравните с нулем значение выражения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(-1,8)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(-2,4)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(-3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B3. Произведение двух последовательных натуральных чисел равно 182. Найдите сумму этих чисел.</w:t>
      </w:r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lastRenderedPageBreak/>
        <w:t xml:space="preserve">В4.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3-2a&lt;13,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a-1≥0,</m:t>
                </m:r>
                <m:ctrlPr>
                  <w:rPr>
                    <w:rFonts w:ascii="Cambria Math" w:eastAsia="Cambria Math" w:hAnsi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/>
                    <w:sz w:val="28"/>
                    <w:szCs w:val="28"/>
                  </w:rPr>
                  <m:t>5a-35&lt;0.</m:t>
                </m:r>
              </m:e>
            </m:eqArr>
          </m:e>
        </m:d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В5. Диагонали параллелограмма ABCD перпендикулярны. Найдите сторону АВ, если периметр параллелограмма равен 32 см. </w:t>
      </w:r>
    </w:p>
    <w:p w:rsidR="002628CD" w:rsidRPr="00200360" w:rsidRDefault="002628CD" w:rsidP="002628CD">
      <w:pPr>
        <w:spacing w:after="240"/>
        <w:ind w:left="426"/>
        <w:rPr>
          <w:sz w:val="24"/>
          <w:szCs w:val="24"/>
        </w:rPr>
      </w:pPr>
      <w:r w:rsidRPr="00200360">
        <w:rPr>
          <w:b/>
          <w:sz w:val="28"/>
          <w:szCs w:val="28"/>
        </w:rPr>
        <w:t>В6. Дан треугольник АВС с вершинами А (7; - 3), В(- 8; 5) и С(9; 10). Найдите длину средней линии треугольника,</w:t>
      </w:r>
      <w:r w:rsidRPr="00200360">
        <w:rPr>
          <w:b/>
          <w:sz w:val="24"/>
          <w:szCs w:val="24"/>
        </w:rPr>
        <w:t xml:space="preserve"> параллельной стороне АВ</w:t>
      </w:r>
      <w:r w:rsidRPr="00200360">
        <w:rPr>
          <w:sz w:val="24"/>
          <w:szCs w:val="24"/>
        </w:rPr>
        <w:t>.</w:t>
      </w:r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C1. Решите уравнение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+10x+25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x-5</m:t>
            </m:r>
          </m:den>
        </m:f>
      </m:oMath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С2. При каких значениях параметра </w:t>
      </w:r>
      <m:oMath>
        <m:r>
          <w:rPr>
            <w:rFonts w:ascii="Cambria Math" w:hAnsi="Cambria Math"/>
            <w:sz w:val="28"/>
            <w:szCs w:val="28"/>
          </w:rPr>
          <m:t>q</m:t>
        </m:r>
      </m:oMath>
      <w:r w:rsidRPr="00200360">
        <w:rPr>
          <w:b/>
          <w:sz w:val="28"/>
          <w:szCs w:val="28"/>
        </w:rPr>
        <w:t xml:space="preserve"> один из корней уравнения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3+2q</m:t>
            </m:r>
          </m:e>
        </m:d>
        <m:r>
          <w:rPr>
            <w:rFonts w:ascii="Cambria Math" w:hAnsi="Cambria Math"/>
            <w:sz w:val="28"/>
            <w:szCs w:val="28"/>
          </w:rPr>
          <m:t>x+2=0</m:t>
        </m:r>
      </m:oMath>
      <w:r w:rsidRPr="00200360">
        <w:rPr>
          <w:b/>
          <w:sz w:val="28"/>
          <w:szCs w:val="28"/>
        </w:rPr>
        <w:t xml:space="preserve"> в 8 раз меньше другого?</w:t>
      </w:r>
    </w:p>
    <w:p w:rsidR="002628CD" w:rsidRPr="00200360" w:rsidRDefault="002628CD" w:rsidP="002628CD">
      <w:pPr>
        <w:spacing w:after="240"/>
        <w:ind w:left="426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С3. Моторная лодка прошла 10 км по озеру и 4 км против течения реки, затратив на весь путь 1 ч. Найдите собственную скорость лодки, если скорость течения реки равна 3 км/ч.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333"/>
      </w:tblGrid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Задание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Ответы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А1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2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А2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2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А3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3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А4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4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А5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1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А6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2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А7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3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А8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3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А9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4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В1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1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В2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&gt;0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В3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27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В4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[1;7]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В5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8см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В6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8,5 см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С1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Х=-1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С2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q=3; q=-6</w:t>
            </w:r>
          </w:p>
        </w:tc>
      </w:tr>
      <w:tr w:rsidR="00200360" w:rsidRPr="00200360" w:rsidTr="00AA35DD"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С3</w:t>
            </w:r>
          </w:p>
        </w:tc>
        <w:tc>
          <w:tcPr>
            <w:tcW w:w="0" w:type="auto"/>
            <w:shd w:val="clear" w:color="auto" w:fill="auto"/>
          </w:tcPr>
          <w:p w:rsidR="002628CD" w:rsidRPr="00200360" w:rsidRDefault="002628CD" w:rsidP="00AA35DD">
            <w:pPr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15 км</w:t>
            </w:r>
          </w:p>
        </w:tc>
      </w:tr>
    </w:tbl>
    <w:p w:rsidR="002628CD" w:rsidRPr="00200360" w:rsidRDefault="002628CD" w:rsidP="002628CD">
      <w:pPr>
        <w:pStyle w:val="af1"/>
        <w:shd w:val="clear" w:color="auto" w:fill="FFFFFF"/>
        <w:spacing w:after="150"/>
        <w:ind w:left="360"/>
        <w:jc w:val="center"/>
        <w:rPr>
          <w:rFonts w:ascii="PT Sans" w:hAnsi="PT Sans"/>
          <w:sz w:val="28"/>
          <w:szCs w:val="28"/>
          <w:lang w:eastAsia="ru-RU"/>
        </w:rPr>
      </w:pPr>
      <w:r w:rsidRPr="00200360">
        <w:rPr>
          <w:b/>
          <w:sz w:val="28"/>
          <w:szCs w:val="28"/>
        </w:rPr>
        <w:t>Тест 9 класс</w:t>
      </w:r>
    </w:p>
    <w:p w:rsidR="002628CD" w:rsidRPr="00200360" w:rsidRDefault="002628CD" w:rsidP="002628CD">
      <w:pPr>
        <w:pStyle w:val="af1"/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0" w:after="150"/>
        <w:ind w:left="284" w:hanging="284"/>
        <w:rPr>
          <w:rFonts w:ascii="PT Sans" w:hAnsi="PT Sans"/>
          <w:sz w:val="28"/>
          <w:szCs w:val="28"/>
          <w:lang w:eastAsia="ru-RU"/>
        </w:rPr>
      </w:pPr>
      <w:r w:rsidRPr="00200360">
        <w:rPr>
          <w:rFonts w:ascii="PT Sans" w:hAnsi="PT Sans"/>
          <w:b/>
          <w:bCs/>
          <w:sz w:val="28"/>
          <w:szCs w:val="28"/>
          <w:lang w:eastAsia="ru-RU"/>
        </w:rPr>
        <w:t>Найдите значение дроби: (а-8)/(2а+5), при а = -4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40 б) 4 в) – 40 г) – 4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2. Сократите дробь: 45ху</w:t>
      </w:r>
      <w:r w:rsidRPr="00200360">
        <w:rPr>
          <w:rFonts w:ascii="PT Sans" w:hAnsi="PT Sans"/>
          <w:b/>
          <w:bCs/>
          <w:sz w:val="28"/>
          <w:szCs w:val="28"/>
          <w:vertAlign w:val="superscript"/>
        </w:rPr>
        <w:t>2</w:t>
      </w:r>
      <w:r w:rsidRPr="00200360">
        <w:rPr>
          <w:rFonts w:ascii="PT Sans" w:hAnsi="PT Sans"/>
          <w:b/>
          <w:bCs/>
          <w:sz w:val="28"/>
          <w:szCs w:val="28"/>
        </w:rPr>
        <w:t>/75у</w:t>
      </w:r>
      <w:r w:rsidRPr="00200360">
        <w:rPr>
          <w:rFonts w:ascii="PT Sans" w:hAnsi="PT Sans"/>
          <w:b/>
          <w:bCs/>
          <w:sz w:val="28"/>
          <w:szCs w:val="28"/>
          <w:vertAlign w:val="superscript"/>
        </w:rPr>
        <w:t>2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3ху/5 б) 3х/5 в) 3у/5у г) 15х/25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3. Найдите сумму дробей х+у/3 и x-у/3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lastRenderedPageBreak/>
        <w:t>а) (х+у)/6 б) 2х/3 в) (х+у)/3 г) (х+у)/9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4. Арифметическая прогрессия задана условием: а</w:t>
      </w:r>
      <w:r w:rsidRPr="00200360">
        <w:rPr>
          <w:rFonts w:ascii="PT Sans" w:hAnsi="PT Sans"/>
          <w:b/>
          <w:bCs/>
          <w:sz w:val="28"/>
          <w:szCs w:val="28"/>
          <w:vertAlign w:val="subscript"/>
        </w:rPr>
        <w:t>1</w:t>
      </w:r>
      <w:r w:rsidRPr="00200360">
        <w:rPr>
          <w:rFonts w:ascii="PT Sans" w:hAnsi="PT Sans"/>
          <w:b/>
          <w:bCs/>
          <w:sz w:val="28"/>
          <w:szCs w:val="28"/>
        </w:rPr>
        <w:t>=3; а</w:t>
      </w:r>
      <w:r w:rsidRPr="00200360">
        <w:rPr>
          <w:rFonts w:ascii="PT Sans" w:hAnsi="PT Sans"/>
          <w:b/>
          <w:bCs/>
          <w:sz w:val="28"/>
          <w:szCs w:val="28"/>
          <w:vertAlign w:val="subscript"/>
        </w:rPr>
        <w:t>n+1</w:t>
      </w:r>
      <w:r w:rsidRPr="00200360">
        <w:rPr>
          <w:rFonts w:ascii="PT Sans" w:hAnsi="PT Sans"/>
          <w:b/>
          <w:bCs/>
          <w:sz w:val="28"/>
          <w:szCs w:val="28"/>
        </w:rPr>
        <w:t>=а</w:t>
      </w:r>
      <w:r w:rsidRPr="00200360">
        <w:rPr>
          <w:rFonts w:ascii="PT Sans" w:hAnsi="PT Sans"/>
          <w:b/>
          <w:bCs/>
          <w:sz w:val="28"/>
          <w:szCs w:val="28"/>
          <w:vertAlign w:val="subscript"/>
        </w:rPr>
        <w:t>n</w:t>
      </w:r>
      <w:r w:rsidRPr="00200360">
        <w:rPr>
          <w:rFonts w:ascii="PT Sans" w:hAnsi="PT Sans"/>
          <w:b/>
          <w:bCs/>
          <w:sz w:val="28"/>
          <w:szCs w:val="28"/>
        </w:rPr>
        <w:t>+4. Найдите десятый член последовательности.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3 9 б) 3,9 в) 48 г) 59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5. Сравните числа 0,437 и 7/16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больше б) меньше в) равны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6. Вычислите: 4,8 x 3,3 : 7,2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3,5 б) 7,5 в) 2,2 г) 4/5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7. Диагональ ромба образует с одной из его сторон угол 25</w:t>
      </w:r>
      <w:r w:rsidRPr="00200360">
        <w:rPr>
          <w:rFonts w:ascii="PT Sans" w:hAnsi="PT Sans"/>
          <w:b/>
          <w:bCs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b/>
          <w:bCs/>
          <w:sz w:val="28"/>
          <w:szCs w:val="28"/>
        </w:rPr>
        <w:t>. Найдите углы ромба.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30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sz w:val="28"/>
          <w:szCs w:val="28"/>
        </w:rPr>
        <w:t> и 150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sz w:val="28"/>
          <w:szCs w:val="28"/>
        </w:rPr>
        <w:t> б) 60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sz w:val="28"/>
          <w:szCs w:val="28"/>
        </w:rPr>
        <w:t> и 120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sz w:val="28"/>
          <w:szCs w:val="28"/>
        </w:rPr>
        <w:t> в) 130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sz w:val="28"/>
          <w:szCs w:val="28"/>
        </w:rPr>
        <w:t> и 50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sz w:val="28"/>
          <w:szCs w:val="28"/>
        </w:rPr>
        <w:t> г) 90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  <w:r w:rsidRPr="00200360">
        <w:rPr>
          <w:rFonts w:ascii="PT Sans" w:hAnsi="PT Sans"/>
          <w:sz w:val="28"/>
          <w:szCs w:val="28"/>
        </w:rPr>
        <w:t> и 90</w:t>
      </w:r>
      <w:r w:rsidRPr="00200360">
        <w:rPr>
          <w:rFonts w:ascii="PT Sans" w:hAnsi="PT Sans"/>
          <w:sz w:val="28"/>
          <w:szCs w:val="28"/>
          <w:vertAlign w:val="superscript"/>
        </w:rPr>
        <w:t>о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8. Два сухогруза вышли из порта, следуя один на север со скоростью 12 км/ч, а другой на запад со скоростью 16 км/ч. Какое расстояние (в км) будет между ними через 1 час.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20 б) 12 в) 16 г) 28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9. Найдите корни уравнения: 5х</w:t>
      </w:r>
      <w:r w:rsidRPr="00200360">
        <w:rPr>
          <w:rFonts w:ascii="PT Sans" w:hAnsi="PT Sans"/>
          <w:b/>
          <w:bCs/>
          <w:sz w:val="28"/>
          <w:szCs w:val="28"/>
          <w:vertAlign w:val="superscript"/>
        </w:rPr>
        <w:t>2</w:t>
      </w:r>
      <w:r w:rsidRPr="00200360">
        <w:rPr>
          <w:rFonts w:ascii="PT Sans" w:hAnsi="PT Sans"/>
          <w:b/>
          <w:bCs/>
          <w:sz w:val="28"/>
          <w:szCs w:val="28"/>
        </w:rPr>
        <w:t> – 11х + 2 = 0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(2;1) б) (-1; -2) в) (-0,2;- 2) г) (0,2; 2)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b/>
          <w:bCs/>
          <w:sz w:val="28"/>
          <w:szCs w:val="28"/>
        </w:rPr>
        <w:t>10. Решите неравенство: x</w:t>
      </w:r>
      <w:r w:rsidRPr="00200360">
        <w:rPr>
          <w:rFonts w:ascii="PT Sans" w:hAnsi="PT Sans"/>
          <w:b/>
          <w:bCs/>
          <w:sz w:val="28"/>
          <w:szCs w:val="28"/>
          <w:vertAlign w:val="superscript"/>
        </w:rPr>
        <w:t>2</w:t>
      </w:r>
      <w:r w:rsidRPr="00200360">
        <w:rPr>
          <w:rFonts w:ascii="PT Sans" w:hAnsi="PT Sans"/>
          <w:b/>
          <w:bCs/>
          <w:sz w:val="28"/>
          <w:szCs w:val="28"/>
        </w:rPr>
        <w:t> - 2x- 48 ≤ 0</w:t>
      </w:r>
    </w:p>
    <w:p w:rsidR="002628CD" w:rsidRPr="00200360" w:rsidRDefault="002628CD" w:rsidP="002628CD">
      <w:pPr>
        <w:shd w:val="clear" w:color="auto" w:fill="FFFFFF"/>
        <w:spacing w:after="150"/>
        <w:rPr>
          <w:rFonts w:ascii="PT Sans" w:hAnsi="PT Sans"/>
          <w:sz w:val="28"/>
          <w:szCs w:val="28"/>
        </w:rPr>
      </w:pPr>
      <w:r w:rsidRPr="00200360">
        <w:rPr>
          <w:rFonts w:ascii="PT Sans" w:hAnsi="PT Sans"/>
          <w:sz w:val="28"/>
          <w:szCs w:val="28"/>
        </w:rPr>
        <w:t>а) (-∞; 0,4] б) (2; +∞) в) [-6; 8] г) (0,4; 4]</w:t>
      </w:r>
    </w:p>
    <w:p w:rsidR="002628CD" w:rsidRPr="00200360" w:rsidRDefault="002628CD" w:rsidP="002628CD">
      <w:pPr>
        <w:shd w:val="clear" w:color="auto" w:fill="FFFFFF"/>
        <w:spacing w:after="150"/>
        <w:jc w:val="center"/>
        <w:rPr>
          <w:sz w:val="28"/>
          <w:szCs w:val="28"/>
        </w:rPr>
      </w:pPr>
      <w:r w:rsidRPr="00200360">
        <w:rPr>
          <w:bCs/>
          <w:sz w:val="28"/>
          <w:szCs w:val="28"/>
        </w:rPr>
        <w:t xml:space="preserve">Ответы </w:t>
      </w:r>
      <w:r w:rsidRPr="00200360">
        <w:rPr>
          <w:sz w:val="28"/>
          <w:szCs w:val="28"/>
        </w:rPr>
        <w:br/>
      </w:r>
    </w:p>
    <w:tbl>
      <w:tblPr>
        <w:tblW w:w="1003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46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42"/>
      </w:tblGrid>
      <w:tr w:rsidR="00200360" w:rsidRPr="00200360" w:rsidTr="00AA35DD"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№ </w:t>
            </w:r>
            <w:r w:rsidRPr="00200360">
              <w:rPr>
                <w:bCs/>
                <w:sz w:val="28"/>
                <w:szCs w:val="28"/>
              </w:rPr>
              <w:t>задания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10</w:t>
            </w:r>
          </w:p>
        </w:tc>
      </w:tr>
      <w:tr w:rsidR="00200360" w:rsidRPr="00200360" w:rsidTr="00AA35DD"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Ответ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8CD" w:rsidRPr="00200360" w:rsidRDefault="002628CD" w:rsidP="00AA35DD">
            <w:pPr>
              <w:spacing w:after="150"/>
              <w:jc w:val="center"/>
              <w:rPr>
                <w:sz w:val="28"/>
                <w:szCs w:val="28"/>
              </w:rPr>
            </w:pPr>
            <w:r w:rsidRPr="00200360">
              <w:rPr>
                <w:bCs/>
                <w:sz w:val="28"/>
                <w:szCs w:val="28"/>
              </w:rPr>
              <w:t>в</w:t>
            </w:r>
          </w:p>
        </w:tc>
      </w:tr>
    </w:tbl>
    <w:p w:rsidR="002628CD" w:rsidRPr="00200360" w:rsidRDefault="002628CD" w:rsidP="002628CD">
      <w:pPr>
        <w:shd w:val="clear" w:color="auto" w:fill="FFFFFF"/>
        <w:spacing w:after="150"/>
        <w:jc w:val="center"/>
        <w:rPr>
          <w:rFonts w:ascii="PT Sans" w:hAnsi="PT Sans"/>
          <w:sz w:val="21"/>
          <w:szCs w:val="21"/>
        </w:rPr>
      </w:pPr>
    </w:p>
    <w:p w:rsidR="002628CD" w:rsidRPr="00200360" w:rsidRDefault="002628CD" w:rsidP="002628CD">
      <w:pPr>
        <w:ind w:left="851" w:right="940"/>
        <w:rPr>
          <w:i/>
          <w:sz w:val="28"/>
          <w:szCs w:val="28"/>
        </w:rPr>
      </w:pPr>
      <w:r w:rsidRPr="00200360">
        <w:rPr>
          <w:b/>
          <w:i/>
          <w:sz w:val="28"/>
          <w:szCs w:val="28"/>
        </w:rPr>
        <w:t>Критерии оценки теста</w:t>
      </w:r>
      <w:r w:rsidRPr="00200360">
        <w:rPr>
          <w:i/>
          <w:sz w:val="28"/>
          <w:szCs w:val="28"/>
        </w:rPr>
        <w:t>:</w:t>
      </w:r>
    </w:p>
    <w:p w:rsidR="002628CD" w:rsidRPr="00200360" w:rsidRDefault="002628CD" w:rsidP="002628C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- 1 балл - за каждый правильный ответ на вопрос;</w:t>
      </w:r>
    </w:p>
    <w:p w:rsidR="002628CD" w:rsidRPr="00200360" w:rsidRDefault="002628CD" w:rsidP="002628C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- 0 баллов – обучающийся дал неправильный ответ на вопрос.</w:t>
      </w:r>
    </w:p>
    <w:p w:rsidR="002628CD" w:rsidRPr="00200360" w:rsidRDefault="002628CD" w:rsidP="002628CD">
      <w:pPr>
        <w:ind w:left="851" w:right="940"/>
        <w:jc w:val="both"/>
        <w:rPr>
          <w:b/>
          <w:i/>
          <w:sz w:val="28"/>
          <w:szCs w:val="28"/>
        </w:rPr>
      </w:pPr>
      <w:r w:rsidRPr="00200360">
        <w:rPr>
          <w:b/>
          <w:i/>
          <w:sz w:val="28"/>
          <w:szCs w:val="28"/>
        </w:rPr>
        <w:t>Шкала оценивания теста:</w:t>
      </w:r>
    </w:p>
    <w:p w:rsidR="002628CD" w:rsidRPr="00200360" w:rsidRDefault="002628CD" w:rsidP="002628CD">
      <w:pPr>
        <w:spacing w:before="240"/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90-100% (1</w:t>
      </w:r>
      <w:r w:rsidR="00AA35DD" w:rsidRPr="00200360">
        <w:rPr>
          <w:sz w:val="28"/>
          <w:szCs w:val="28"/>
        </w:rPr>
        <w:t>5</w:t>
      </w:r>
      <w:r w:rsidRPr="00200360">
        <w:rPr>
          <w:sz w:val="28"/>
          <w:szCs w:val="28"/>
        </w:rPr>
        <w:t>-</w:t>
      </w:r>
      <w:r w:rsidR="00AA35DD" w:rsidRPr="00200360">
        <w:rPr>
          <w:sz w:val="28"/>
          <w:szCs w:val="28"/>
        </w:rPr>
        <w:t>18</w:t>
      </w:r>
      <w:r w:rsidRPr="00200360">
        <w:rPr>
          <w:sz w:val="28"/>
          <w:szCs w:val="28"/>
        </w:rPr>
        <w:t>)  правильных ответов – отлично;</w:t>
      </w:r>
    </w:p>
    <w:p w:rsidR="002628CD" w:rsidRPr="00200360" w:rsidRDefault="00AA35DD" w:rsidP="002628C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70-89%  (11</w:t>
      </w:r>
      <w:r w:rsidR="002628CD" w:rsidRPr="00200360">
        <w:rPr>
          <w:sz w:val="28"/>
          <w:szCs w:val="28"/>
        </w:rPr>
        <w:t xml:space="preserve">- </w:t>
      </w:r>
      <w:r w:rsidRPr="00200360">
        <w:rPr>
          <w:sz w:val="28"/>
          <w:szCs w:val="28"/>
        </w:rPr>
        <w:t>14</w:t>
      </w:r>
      <w:r w:rsidR="002628CD" w:rsidRPr="00200360">
        <w:rPr>
          <w:sz w:val="28"/>
          <w:szCs w:val="28"/>
        </w:rPr>
        <w:t>) правильных ответов – хорошо;</w:t>
      </w:r>
    </w:p>
    <w:p w:rsidR="002628CD" w:rsidRPr="00200360" w:rsidRDefault="002628CD" w:rsidP="002628CD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50-69%  (</w:t>
      </w:r>
      <w:r w:rsidR="00AA35DD" w:rsidRPr="00200360">
        <w:rPr>
          <w:sz w:val="28"/>
          <w:szCs w:val="28"/>
        </w:rPr>
        <w:t>9</w:t>
      </w:r>
      <w:r w:rsidRPr="00200360">
        <w:rPr>
          <w:sz w:val="28"/>
          <w:szCs w:val="28"/>
        </w:rPr>
        <w:t xml:space="preserve">- </w:t>
      </w:r>
      <w:r w:rsidR="00AA35DD" w:rsidRPr="00200360">
        <w:rPr>
          <w:sz w:val="28"/>
          <w:szCs w:val="28"/>
        </w:rPr>
        <w:t>10</w:t>
      </w:r>
      <w:r w:rsidRPr="00200360">
        <w:rPr>
          <w:sz w:val="28"/>
          <w:szCs w:val="28"/>
        </w:rPr>
        <w:t>) правильных ответов – удовлетворительно;</w:t>
      </w:r>
    </w:p>
    <w:p w:rsidR="0022117A" w:rsidRPr="00200360" w:rsidRDefault="002628CD" w:rsidP="002628CD">
      <w:pPr>
        <w:tabs>
          <w:tab w:val="left" w:pos="2085"/>
          <w:tab w:val="left" w:pos="3510"/>
          <w:tab w:val="center" w:pos="5386"/>
        </w:tabs>
        <w:ind w:firstLine="708"/>
        <w:rPr>
          <w:b/>
          <w:sz w:val="28"/>
          <w:szCs w:val="28"/>
        </w:rPr>
      </w:pPr>
      <w:r w:rsidRPr="00200360">
        <w:rPr>
          <w:sz w:val="28"/>
          <w:szCs w:val="28"/>
        </w:rPr>
        <w:t>менее 50% правильных ответов – неудовлетворительно.</w:t>
      </w:r>
    </w:p>
    <w:p w:rsidR="002628CD" w:rsidRPr="00200360" w:rsidRDefault="002628CD" w:rsidP="0022117A">
      <w:pPr>
        <w:tabs>
          <w:tab w:val="left" w:pos="2085"/>
          <w:tab w:val="left" w:pos="3510"/>
          <w:tab w:val="center" w:pos="5386"/>
        </w:tabs>
        <w:ind w:firstLine="708"/>
        <w:rPr>
          <w:b/>
          <w:sz w:val="28"/>
          <w:szCs w:val="28"/>
        </w:rPr>
      </w:pPr>
    </w:p>
    <w:p w:rsidR="00AA35DD" w:rsidRPr="00200360" w:rsidRDefault="00C21FE9" w:rsidP="00C21FE9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 xml:space="preserve">Модуль 4 </w:t>
      </w:r>
    </w:p>
    <w:p w:rsidR="0022117A" w:rsidRPr="00200360" w:rsidRDefault="00C21FE9" w:rsidP="00C21FE9">
      <w:pPr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Современные образовательные технологи</w:t>
      </w:r>
    </w:p>
    <w:p w:rsidR="0064783C" w:rsidRPr="00200360" w:rsidRDefault="0064783C" w:rsidP="00C21FE9">
      <w:pPr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Тест</w:t>
      </w:r>
    </w:p>
    <w:p w:rsidR="0064783C" w:rsidRPr="00200360" w:rsidRDefault="0064783C" w:rsidP="0064783C">
      <w:pPr>
        <w:suppressAutoHyphens/>
        <w:spacing w:line="276" w:lineRule="auto"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1.Какое понятие вы отнесёте к педагогическому мастерству?</w:t>
      </w:r>
    </w:p>
    <w:p w:rsidR="0064783C" w:rsidRPr="00200360" w:rsidRDefault="0064783C" w:rsidP="0064783C">
      <w:pPr>
        <w:numPr>
          <w:ilvl w:val="0"/>
          <w:numId w:val="1"/>
        </w:numPr>
        <w:suppressAutoHyphens/>
        <w:spacing w:line="276" w:lineRule="auto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lastRenderedPageBreak/>
        <w:t>*Совершенное владение педагогической техникой.</w:t>
      </w:r>
    </w:p>
    <w:p w:rsidR="0064783C" w:rsidRPr="00200360" w:rsidRDefault="0064783C" w:rsidP="0064783C">
      <w:pPr>
        <w:numPr>
          <w:ilvl w:val="0"/>
          <w:numId w:val="1"/>
        </w:numPr>
        <w:suppressAutoHyphens/>
        <w:spacing w:line="276" w:lineRule="auto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Совершенное знание своего предмета.</w:t>
      </w:r>
    </w:p>
    <w:p w:rsidR="0064783C" w:rsidRPr="00200360" w:rsidRDefault="0064783C" w:rsidP="0064783C">
      <w:pPr>
        <w:numPr>
          <w:ilvl w:val="0"/>
          <w:numId w:val="1"/>
        </w:numPr>
        <w:suppressAutoHyphens/>
        <w:spacing w:line="276" w:lineRule="auto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Совершенное владение педагогическими методами.</w:t>
      </w:r>
    </w:p>
    <w:p w:rsidR="0064783C" w:rsidRPr="00200360" w:rsidRDefault="0064783C" w:rsidP="0064783C">
      <w:pPr>
        <w:numPr>
          <w:ilvl w:val="0"/>
          <w:numId w:val="1"/>
        </w:numPr>
        <w:suppressAutoHyphens/>
        <w:spacing w:line="276" w:lineRule="auto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Все ответы верны.</w:t>
      </w:r>
    </w:p>
    <w:p w:rsidR="0064783C" w:rsidRPr="00200360" w:rsidRDefault="0064783C" w:rsidP="0064783C">
      <w:pPr>
        <w:suppressAutoHyphens/>
        <w:spacing w:line="276" w:lineRule="auto"/>
        <w:ind w:left="72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suppressAutoHyphens/>
        <w:ind w:left="720" w:hanging="294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2.Что означает термин «технология?</w:t>
      </w:r>
    </w:p>
    <w:p w:rsidR="0064783C" w:rsidRPr="00200360" w:rsidRDefault="0064783C" w:rsidP="0064783C">
      <w:pPr>
        <w:numPr>
          <w:ilvl w:val="0"/>
          <w:numId w:val="2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«технос» - прогресс.</w:t>
      </w:r>
    </w:p>
    <w:p w:rsidR="0064783C" w:rsidRPr="00200360" w:rsidRDefault="0064783C" w:rsidP="0064783C">
      <w:pPr>
        <w:numPr>
          <w:ilvl w:val="0"/>
          <w:numId w:val="2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 «техне» - искусство, </w:t>
      </w:r>
    </w:p>
    <w:p w:rsidR="0064783C" w:rsidRPr="00200360" w:rsidRDefault="0064783C" w:rsidP="0064783C">
      <w:pPr>
        <w:numPr>
          <w:ilvl w:val="0"/>
          <w:numId w:val="2"/>
        </w:numPr>
        <w:suppressAutoHyphens/>
        <w:ind w:left="1134" w:hanging="425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«логос» - учение.</w:t>
      </w:r>
    </w:p>
    <w:p w:rsidR="0064783C" w:rsidRPr="00200360" w:rsidRDefault="0064783C" w:rsidP="0064783C">
      <w:pPr>
        <w:numPr>
          <w:ilvl w:val="0"/>
          <w:numId w:val="2"/>
        </w:numPr>
        <w:suppressAutoHyphens/>
        <w:ind w:left="1134" w:hanging="425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* «техникос» - высокая техника</w:t>
      </w:r>
    </w:p>
    <w:p w:rsidR="0064783C" w:rsidRPr="00200360" w:rsidRDefault="0064783C" w:rsidP="0064783C">
      <w:pPr>
        <w:numPr>
          <w:ilvl w:val="0"/>
          <w:numId w:val="2"/>
        </w:numPr>
        <w:suppressAutoHyphens/>
        <w:ind w:left="1134" w:hanging="425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 «технология» - образование.</w:t>
      </w:r>
      <w:r w:rsidRPr="00200360">
        <w:rPr>
          <w:rFonts w:eastAsia="Noto Sans CJK SC"/>
          <w:kern w:val="2"/>
          <w:sz w:val="28"/>
          <w:szCs w:val="28"/>
          <w:lang w:eastAsia="zh-CN" w:bidi="hi-IN"/>
        </w:rPr>
        <w:br/>
      </w:r>
    </w:p>
    <w:p w:rsidR="0064783C" w:rsidRPr="00200360" w:rsidRDefault="0064783C" w:rsidP="0064783C">
      <w:pPr>
        <w:suppressAutoHyphens/>
        <w:ind w:left="1080" w:hanging="654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3.Из предложенных вариантов ответов найдите определение педагогической техники.</w:t>
      </w:r>
    </w:p>
    <w:p w:rsidR="0064783C" w:rsidRPr="00200360" w:rsidRDefault="0064783C" w:rsidP="0064783C">
      <w:pPr>
        <w:suppressAutoHyphens/>
        <w:ind w:left="108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1"/>
          <w:numId w:val="3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*Комплекс знаний, умений и навыков, необходимых педагогу для того, чтобы эффективно применять на практике избираемые им методы педагогического воздействия, как на отдельных воспитанников, так и на коллектив в целом.</w:t>
      </w:r>
    </w:p>
    <w:p w:rsidR="0064783C" w:rsidRPr="00200360" w:rsidRDefault="0064783C" w:rsidP="0064783C">
      <w:pPr>
        <w:numPr>
          <w:ilvl w:val="1"/>
          <w:numId w:val="3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Системный метод создания, применения и определения всего процесса преподавания и усвоения знаний с учётом технических и человеческих ресурсов и их взаимодействий, ставящей своей задачей оптимизацию форм образования.</w:t>
      </w:r>
    </w:p>
    <w:p w:rsidR="0064783C" w:rsidRPr="00200360" w:rsidRDefault="0064783C" w:rsidP="0064783C">
      <w:pPr>
        <w:numPr>
          <w:ilvl w:val="1"/>
          <w:numId w:val="3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Выработка эталонов для оценки результатов обучения и на этой основе концентрацию усилий педагога и учащихся на целях, атмосферу открытости, объективности.</w:t>
      </w:r>
    </w:p>
    <w:p w:rsidR="0064783C" w:rsidRPr="00200360" w:rsidRDefault="0064783C" w:rsidP="0064783C">
      <w:pPr>
        <w:numPr>
          <w:ilvl w:val="1"/>
          <w:numId w:val="3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Разновидность методики, обеспечивающий гарантированный результат, структура, стоящая над, под или рядом с методикой, использование технических средств обучения.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4.Что такое тестирование?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0"/>
          <w:numId w:val="4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*Целенаправленное, одинаковое для всех испытуемых обследование, проводимое в строго контролируемых условиях, позволяющее объективно измерять характеристики педагогического процесса.</w:t>
      </w:r>
    </w:p>
    <w:p w:rsidR="0064783C" w:rsidRPr="00200360" w:rsidRDefault="0064783C" w:rsidP="0064783C">
      <w:pPr>
        <w:numPr>
          <w:ilvl w:val="0"/>
          <w:numId w:val="4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Метод массового сбора материала с помощью специально разработанных опросников.</w:t>
      </w:r>
    </w:p>
    <w:p w:rsidR="0064783C" w:rsidRPr="00200360" w:rsidRDefault="0064783C" w:rsidP="0064783C">
      <w:pPr>
        <w:numPr>
          <w:ilvl w:val="0"/>
          <w:numId w:val="4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Научно поставленный опыт преобразования педагогического процесса в точно учитываемых условиях.</w:t>
      </w:r>
    </w:p>
    <w:p w:rsidR="0064783C" w:rsidRPr="00200360" w:rsidRDefault="0064783C" w:rsidP="0064783C">
      <w:pPr>
        <w:numPr>
          <w:ilvl w:val="0"/>
          <w:numId w:val="4"/>
        </w:numPr>
        <w:suppressAutoHyphens/>
        <w:ind w:left="1134" w:hanging="425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Расположение собранных данных в определенной последовательности, определения места в этом ряду изучаемых объектов.</w:t>
      </w:r>
    </w:p>
    <w:p w:rsidR="0064783C" w:rsidRPr="00200360" w:rsidRDefault="0064783C" w:rsidP="0064783C">
      <w:pPr>
        <w:suppressAutoHyphens/>
        <w:ind w:left="108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5.Что такое педагогические инновации?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0"/>
          <w:numId w:val="5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Это все изменения, направленные на изменения педагогической системы.</w:t>
      </w:r>
    </w:p>
    <w:p w:rsidR="0064783C" w:rsidRPr="00200360" w:rsidRDefault="0064783C" w:rsidP="0064783C">
      <w:pPr>
        <w:numPr>
          <w:ilvl w:val="0"/>
          <w:numId w:val="5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lastRenderedPageBreak/>
        <w:t>Это нововведения в учебно-воспитательном процессе с целью повышения его эффективности.</w:t>
      </w:r>
    </w:p>
    <w:p w:rsidR="0064783C" w:rsidRPr="00200360" w:rsidRDefault="0064783C" w:rsidP="0064783C">
      <w:pPr>
        <w:numPr>
          <w:ilvl w:val="0"/>
          <w:numId w:val="5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Это новшества, мобилизующие внутренние ресурсы педагогической системы и приводящие к повышению результата.</w:t>
      </w:r>
    </w:p>
    <w:p w:rsidR="0064783C" w:rsidRPr="00200360" w:rsidRDefault="0064783C" w:rsidP="0064783C">
      <w:pPr>
        <w:numPr>
          <w:ilvl w:val="0"/>
          <w:numId w:val="5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*Все ответы верны.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6.Педагогические инновации охватывают следующие главные направления:</w:t>
      </w: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 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0"/>
          <w:numId w:val="6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Оптимизацию учебно-воспитательного процесса.</w:t>
      </w:r>
    </w:p>
    <w:p w:rsidR="0064783C" w:rsidRPr="00200360" w:rsidRDefault="0064783C" w:rsidP="0064783C">
      <w:pPr>
        <w:numPr>
          <w:ilvl w:val="0"/>
          <w:numId w:val="6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Гуманистическую педагогику, организацию и управление. </w:t>
      </w:r>
    </w:p>
    <w:p w:rsidR="0064783C" w:rsidRPr="00200360" w:rsidRDefault="0064783C" w:rsidP="0064783C">
      <w:pPr>
        <w:numPr>
          <w:ilvl w:val="0"/>
          <w:numId w:val="6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Новые педагогические технологии. </w:t>
      </w:r>
    </w:p>
    <w:p w:rsidR="0064783C" w:rsidRPr="00200360" w:rsidRDefault="0064783C" w:rsidP="0064783C">
      <w:pPr>
        <w:numPr>
          <w:ilvl w:val="0"/>
          <w:numId w:val="6"/>
        </w:numPr>
        <w:suppressAutoHyphens/>
        <w:ind w:left="1134" w:hanging="425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*Все ответы верны.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7.Для запуска инновационного процесса оптимизации требуются: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0"/>
          <w:numId w:val="7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Значительные инвестиции.</w:t>
      </w:r>
    </w:p>
    <w:p w:rsidR="0064783C" w:rsidRPr="00200360" w:rsidRDefault="0064783C" w:rsidP="0064783C">
      <w:pPr>
        <w:numPr>
          <w:ilvl w:val="0"/>
          <w:numId w:val="7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Полная перестройка педагогической системы. </w:t>
      </w:r>
    </w:p>
    <w:p w:rsidR="0064783C" w:rsidRPr="00200360" w:rsidRDefault="0064783C" w:rsidP="0064783C">
      <w:pPr>
        <w:numPr>
          <w:ilvl w:val="0"/>
          <w:numId w:val="7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*Желание, инициатива, понимание «узких мест» педагогической системы, видение перспектив улучшения. </w:t>
      </w:r>
    </w:p>
    <w:p w:rsidR="0064783C" w:rsidRPr="00200360" w:rsidRDefault="0064783C" w:rsidP="0064783C">
      <w:pPr>
        <w:numPr>
          <w:ilvl w:val="0"/>
          <w:numId w:val="7"/>
        </w:numPr>
        <w:suppressAutoHyphens/>
        <w:ind w:left="1134" w:hanging="283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Согласие учителей и родителей.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8.Что такое стимулирование учения?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0"/>
          <w:numId w:val="8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Требование хорошо учиться.</w:t>
      </w:r>
    </w:p>
    <w:p w:rsidR="0064783C" w:rsidRPr="00200360" w:rsidRDefault="0064783C" w:rsidP="0064783C">
      <w:pPr>
        <w:numPr>
          <w:ilvl w:val="0"/>
          <w:numId w:val="8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*«Подталкивание» школьников к успешному учению.</w:t>
      </w:r>
    </w:p>
    <w:p w:rsidR="0064783C" w:rsidRPr="00200360" w:rsidRDefault="0064783C" w:rsidP="0064783C">
      <w:pPr>
        <w:numPr>
          <w:ilvl w:val="0"/>
          <w:numId w:val="8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Преодоление лени.</w:t>
      </w:r>
    </w:p>
    <w:p w:rsidR="0064783C" w:rsidRPr="00200360" w:rsidRDefault="0064783C" w:rsidP="0064783C">
      <w:pPr>
        <w:numPr>
          <w:ilvl w:val="0"/>
          <w:numId w:val="8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Борьба с плохими привычками, мешающими учиться.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9.Из приведённых примеров найдите правильный ответ: инновации – это…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0"/>
          <w:numId w:val="37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Внесение новшеств на урок.</w:t>
      </w:r>
    </w:p>
    <w:p w:rsidR="0064783C" w:rsidRPr="00200360" w:rsidRDefault="0064783C" w:rsidP="0064783C">
      <w:pPr>
        <w:numPr>
          <w:ilvl w:val="0"/>
          <w:numId w:val="37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*Нововведение, изменение внутри системы.</w:t>
      </w:r>
    </w:p>
    <w:p w:rsidR="0064783C" w:rsidRPr="00200360" w:rsidRDefault="0064783C" w:rsidP="0064783C">
      <w:pPr>
        <w:numPr>
          <w:ilvl w:val="0"/>
          <w:numId w:val="37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Проведение урока нетрадиционным методом.</w:t>
      </w:r>
    </w:p>
    <w:p w:rsidR="0064783C" w:rsidRPr="00200360" w:rsidRDefault="0064783C" w:rsidP="0064783C">
      <w:pPr>
        <w:numPr>
          <w:ilvl w:val="0"/>
          <w:numId w:val="37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Все ответы верны.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b/>
          <w:bCs/>
          <w:kern w:val="2"/>
          <w:sz w:val="28"/>
          <w:szCs w:val="28"/>
          <w:lang w:eastAsia="zh-CN" w:bidi="hi-IN"/>
        </w:rPr>
        <w:t>10.Основой обучения критическому мышлению являются три фазы:</w:t>
      </w: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 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numPr>
          <w:ilvl w:val="0"/>
          <w:numId w:val="9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Обучение, воспитание, развитие. </w:t>
      </w:r>
    </w:p>
    <w:p w:rsidR="0064783C" w:rsidRPr="00200360" w:rsidRDefault="0064783C" w:rsidP="0064783C">
      <w:pPr>
        <w:numPr>
          <w:ilvl w:val="0"/>
          <w:numId w:val="9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Преподавание, учение, деятельность. </w:t>
      </w:r>
    </w:p>
    <w:p w:rsidR="0064783C" w:rsidRPr="00200360" w:rsidRDefault="0064783C" w:rsidP="0064783C">
      <w:pPr>
        <w:numPr>
          <w:ilvl w:val="0"/>
          <w:numId w:val="9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 xml:space="preserve">*Вызова, осмысления, размышления. </w:t>
      </w:r>
    </w:p>
    <w:p w:rsidR="0064783C" w:rsidRPr="00200360" w:rsidRDefault="0064783C" w:rsidP="0064783C">
      <w:pPr>
        <w:numPr>
          <w:ilvl w:val="0"/>
          <w:numId w:val="9"/>
        </w:numPr>
        <w:suppressAutoHyphens/>
        <w:ind w:left="1134" w:hanging="283"/>
        <w:rPr>
          <w:rFonts w:eastAsia="Noto Sans CJK SC"/>
          <w:kern w:val="2"/>
          <w:sz w:val="28"/>
          <w:szCs w:val="28"/>
          <w:lang w:eastAsia="zh-CN" w:bidi="hi-IN"/>
        </w:rPr>
      </w:pPr>
      <w:r w:rsidRPr="00200360">
        <w:rPr>
          <w:rFonts w:eastAsia="Noto Sans CJK SC"/>
          <w:kern w:val="2"/>
          <w:sz w:val="28"/>
          <w:szCs w:val="28"/>
          <w:lang w:eastAsia="zh-CN" w:bidi="hi-IN"/>
        </w:rPr>
        <w:t>Определение, активизация, закрепление.</w:t>
      </w:r>
    </w:p>
    <w:p w:rsidR="0064783C" w:rsidRPr="00200360" w:rsidRDefault="0064783C" w:rsidP="0064783C">
      <w:pPr>
        <w:suppressAutoHyphens/>
        <w:ind w:left="360"/>
        <w:rPr>
          <w:rFonts w:eastAsia="Noto Sans CJK SC"/>
          <w:b/>
          <w:bCs/>
          <w:kern w:val="2"/>
          <w:sz w:val="28"/>
          <w:szCs w:val="28"/>
          <w:lang w:eastAsia="zh-CN" w:bidi="hi-IN"/>
        </w:rPr>
      </w:pPr>
    </w:p>
    <w:p w:rsidR="0064783C" w:rsidRPr="00200360" w:rsidRDefault="0064783C" w:rsidP="0064783C">
      <w:pPr>
        <w:ind w:left="851" w:right="940"/>
        <w:rPr>
          <w:i/>
          <w:sz w:val="28"/>
          <w:szCs w:val="28"/>
        </w:rPr>
      </w:pPr>
      <w:r w:rsidRPr="00200360">
        <w:rPr>
          <w:b/>
          <w:i/>
          <w:sz w:val="28"/>
          <w:szCs w:val="28"/>
        </w:rPr>
        <w:t>Критерии оценки теста</w:t>
      </w:r>
      <w:r w:rsidRPr="00200360">
        <w:rPr>
          <w:i/>
          <w:sz w:val="28"/>
          <w:szCs w:val="28"/>
        </w:rPr>
        <w:t>:</w:t>
      </w:r>
    </w:p>
    <w:p w:rsidR="0064783C" w:rsidRPr="00200360" w:rsidRDefault="0064783C" w:rsidP="0064783C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- 1 балл - за каждый правильный ответ на вопрос;</w:t>
      </w:r>
    </w:p>
    <w:p w:rsidR="0064783C" w:rsidRPr="00200360" w:rsidRDefault="0064783C" w:rsidP="0064783C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- 0 баллов – обучающийся дал неправильный ответ на вопрос.</w:t>
      </w:r>
    </w:p>
    <w:p w:rsidR="0064783C" w:rsidRPr="00200360" w:rsidRDefault="0064783C" w:rsidP="0064783C">
      <w:pPr>
        <w:ind w:left="851" w:right="940"/>
        <w:jc w:val="both"/>
        <w:rPr>
          <w:b/>
          <w:i/>
          <w:sz w:val="28"/>
          <w:szCs w:val="28"/>
        </w:rPr>
      </w:pPr>
      <w:r w:rsidRPr="00200360">
        <w:rPr>
          <w:b/>
          <w:i/>
          <w:sz w:val="28"/>
          <w:szCs w:val="28"/>
        </w:rPr>
        <w:t>Шкала оценивания теста:</w:t>
      </w:r>
    </w:p>
    <w:p w:rsidR="0064783C" w:rsidRPr="00200360" w:rsidRDefault="0064783C" w:rsidP="0064783C">
      <w:pPr>
        <w:spacing w:before="240"/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90-100% (9-10)  правильных ответов – отлично;</w:t>
      </w:r>
    </w:p>
    <w:p w:rsidR="0064783C" w:rsidRPr="00200360" w:rsidRDefault="0064783C" w:rsidP="0064783C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lastRenderedPageBreak/>
        <w:t>70-89%  (7-8) правильных ответов – хорошо;</w:t>
      </w:r>
    </w:p>
    <w:p w:rsidR="0064783C" w:rsidRPr="00200360" w:rsidRDefault="0064783C" w:rsidP="0064783C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50-69%  (5- 6) правильных ответов – удовлетворительно;</w:t>
      </w:r>
    </w:p>
    <w:p w:rsidR="0064783C" w:rsidRPr="00200360" w:rsidRDefault="0064783C" w:rsidP="0064783C">
      <w:pPr>
        <w:ind w:left="851" w:right="940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менее 50% правильных ответов – неудовлетворительно.</w:t>
      </w:r>
    </w:p>
    <w:p w:rsidR="0022117A" w:rsidRPr="00200360" w:rsidRDefault="0022117A" w:rsidP="0022117A">
      <w:pPr>
        <w:rPr>
          <w:sz w:val="28"/>
          <w:szCs w:val="28"/>
        </w:rPr>
      </w:pPr>
    </w:p>
    <w:p w:rsidR="00D8121D" w:rsidRPr="00200360" w:rsidRDefault="0022117A" w:rsidP="00BA250E">
      <w:pPr>
        <w:pStyle w:val="2"/>
        <w:spacing w:line="276" w:lineRule="auto"/>
        <w:ind w:right="-1" w:firstLine="993"/>
        <w:rPr>
          <w:rFonts w:ascii="Times New Roman" w:hAnsi="Times New Roman" w:cs="Times New Roman"/>
          <w:color w:val="auto"/>
          <w:sz w:val="28"/>
          <w:szCs w:val="28"/>
        </w:rPr>
      </w:pPr>
      <w:r w:rsidRPr="0020036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76031" w:rsidRPr="0020036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8121D" w:rsidRPr="00200360">
        <w:rPr>
          <w:rFonts w:ascii="Times New Roman" w:hAnsi="Times New Roman" w:cs="Times New Roman"/>
          <w:color w:val="auto"/>
          <w:sz w:val="28"/>
          <w:szCs w:val="28"/>
        </w:rPr>
        <w:t xml:space="preserve"> Оценочные средства (оценочные материалы) </w:t>
      </w:r>
      <w:r w:rsidR="005711B7" w:rsidRPr="00200360">
        <w:rPr>
          <w:rFonts w:ascii="Times New Roman" w:hAnsi="Times New Roman" w:cs="Times New Roman"/>
          <w:color w:val="auto"/>
          <w:sz w:val="28"/>
          <w:szCs w:val="28"/>
        </w:rPr>
        <w:t>итоговой аттестации</w:t>
      </w:r>
      <w:r w:rsidR="00D8121D" w:rsidRPr="002003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</w:p>
    <w:bookmarkEnd w:id="2"/>
    <w:p w:rsidR="00D8121D" w:rsidRPr="00200360" w:rsidRDefault="005711B7" w:rsidP="00BA250E">
      <w:pPr>
        <w:autoSpaceDE w:val="0"/>
        <w:autoSpaceDN w:val="0"/>
        <w:adjustRightInd w:val="0"/>
        <w:spacing w:line="276" w:lineRule="auto"/>
        <w:ind w:right="-1" w:firstLine="993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В</w:t>
      </w:r>
      <w:r w:rsidR="00D8121D" w:rsidRPr="00200360">
        <w:rPr>
          <w:sz w:val="28"/>
          <w:szCs w:val="28"/>
        </w:rPr>
        <w:t xml:space="preserve"> результате освоения программы </w:t>
      </w:r>
      <w:r w:rsidR="00D46CCA" w:rsidRPr="00200360">
        <w:rPr>
          <w:sz w:val="28"/>
          <w:szCs w:val="28"/>
        </w:rPr>
        <w:t>дополнительного профессионального образования</w:t>
      </w:r>
      <w:r w:rsidR="00D8121D" w:rsidRPr="00200360">
        <w:rPr>
          <w:sz w:val="28"/>
          <w:szCs w:val="28"/>
        </w:rPr>
        <w:t xml:space="preserve"> у выпускника должны быть сформированы </w:t>
      </w:r>
      <w:r w:rsidRPr="00200360">
        <w:rPr>
          <w:sz w:val="28"/>
          <w:szCs w:val="28"/>
        </w:rPr>
        <w:t xml:space="preserve">следующие </w:t>
      </w:r>
      <w:r w:rsidR="00D8121D" w:rsidRPr="00200360">
        <w:rPr>
          <w:sz w:val="28"/>
          <w:szCs w:val="28"/>
        </w:rPr>
        <w:t>компетенции</w:t>
      </w:r>
      <w:r w:rsidRPr="00200360">
        <w:rPr>
          <w:sz w:val="28"/>
          <w:szCs w:val="28"/>
        </w:rPr>
        <w:t>:</w:t>
      </w:r>
    </w:p>
    <w:p w:rsidR="00C1182E" w:rsidRPr="00200360" w:rsidRDefault="00C1182E" w:rsidP="00BA250E">
      <w:pPr>
        <w:pStyle w:val="ac"/>
        <w:spacing w:after="0" w:line="276" w:lineRule="auto"/>
        <w:ind w:left="2552" w:right="-1" w:firstLine="993"/>
        <w:jc w:val="both"/>
        <w:rPr>
          <w:sz w:val="28"/>
          <w:szCs w:val="28"/>
        </w:rPr>
      </w:pPr>
    </w:p>
    <w:p w:rsidR="007549CD" w:rsidRPr="00200360" w:rsidRDefault="00F65E6F" w:rsidP="007549CD">
      <w:pPr>
        <w:pStyle w:val="ac"/>
        <w:spacing w:after="0" w:line="276" w:lineRule="auto"/>
        <w:ind w:right="-1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Таблица 2.1 – Перечень компетенций, оценива</w:t>
      </w:r>
      <w:r w:rsidR="00124AE4" w:rsidRPr="00200360">
        <w:rPr>
          <w:sz w:val="28"/>
          <w:szCs w:val="28"/>
        </w:rPr>
        <w:t xml:space="preserve">емых в </w:t>
      </w:r>
      <w:r w:rsidR="007549CD" w:rsidRPr="00200360">
        <w:rPr>
          <w:sz w:val="28"/>
          <w:szCs w:val="28"/>
        </w:rPr>
        <w:t>итоговой аттестации</w:t>
      </w:r>
      <w:bookmarkStart w:id="4" w:name="_Toc531356410"/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"/>
        <w:gridCol w:w="8478"/>
      </w:tblGrid>
      <w:tr w:rsidR="00200360" w:rsidRPr="00200360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spacing w:line="276" w:lineRule="auto"/>
              <w:ind w:right="-1"/>
              <w:jc w:val="center"/>
              <w:rPr>
                <w:spacing w:val="-2"/>
                <w:sz w:val="28"/>
                <w:szCs w:val="28"/>
              </w:rPr>
            </w:pPr>
            <w:r w:rsidRPr="00200360">
              <w:rPr>
                <w:spacing w:val="-2"/>
                <w:sz w:val="28"/>
                <w:szCs w:val="28"/>
              </w:rPr>
              <w:t>Код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spacing w:line="276" w:lineRule="auto"/>
              <w:ind w:right="-1"/>
              <w:jc w:val="center"/>
              <w:rPr>
                <w:spacing w:val="-2"/>
                <w:sz w:val="28"/>
                <w:szCs w:val="28"/>
              </w:rPr>
            </w:pPr>
            <w:r w:rsidRPr="00200360">
              <w:rPr>
                <w:spacing w:val="-2"/>
                <w:sz w:val="28"/>
                <w:szCs w:val="28"/>
              </w:rPr>
              <w:t>Формулировка компетенции</w:t>
            </w:r>
          </w:p>
        </w:tc>
      </w:tr>
      <w:tr w:rsidR="00200360" w:rsidRPr="00200360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ОПК-1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способность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00360" w:rsidRPr="00200360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ОПК-2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способность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00360" w:rsidRPr="00200360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ОПК-3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00360" w:rsidRPr="00200360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ОПК-5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способность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549CD" w:rsidRPr="00200360" w:rsidTr="00AA35DD">
        <w:trPr>
          <w:jc w:val="center"/>
        </w:trPr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spacing w:line="276" w:lineRule="auto"/>
              <w:ind w:right="-1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ОПК-8</w:t>
            </w:r>
          </w:p>
        </w:tc>
        <w:tc>
          <w:tcPr>
            <w:tcW w:w="4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9CD" w:rsidRPr="00200360" w:rsidRDefault="007549CD" w:rsidP="00AA35DD">
            <w:pPr>
              <w:pStyle w:val="ConsPlusNormal"/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способность осуществлять педагогическую деятельность на основе специальных научных знаний</w:t>
            </w:r>
          </w:p>
        </w:tc>
      </w:tr>
    </w:tbl>
    <w:p w:rsidR="007549CD" w:rsidRPr="00200360" w:rsidRDefault="007549CD" w:rsidP="007549CD">
      <w:pPr>
        <w:pStyle w:val="ac"/>
        <w:spacing w:after="0" w:line="276" w:lineRule="auto"/>
        <w:ind w:right="-1"/>
        <w:jc w:val="both"/>
        <w:rPr>
          <w:sz w:val="28"/>
          <w:szCs w:val="28"/>
        </w:rPr>
      </w:pPr>
    </w:p>
    <w:p w:rsidR="00D8121D" w:rsidRPr="00200360" w:rsidRDefault="00D8121D" w:rsidP="007549CD">
      <w:pPr>
        <w:pStyle w:val="ac"/>
        <w:spacing w:after="0" w:line="276" w:lineRule="auto"/>
        <w:ind w:right="-1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Форма проведения </w:t>
      </w:r>
      <w:bookmarkEnd w:id="4"/>
      <w:r w:rsidR="0017170D" w:rsidRPr="00200360">
        <w:rPr>
          <w:b/>
          <w:sz w:val="28"/>
          <w:szCs w:val="28"/>
        </w:rPr>
        <w:t>итоговой аттестации</w:t>
      </w:r>
    </w:p>
    <w:p w:rsidR="00D8121D" w:rsidRPr="00200360" w:rsidRDefault="0017170D" w:rsidP="00BA250E">
      <w:pPr>
        <w:spacing w:line="276" w:lineRule="auto"/>
        <w:ind w:right="-1" w:firstLine="708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Итоговая аттестация проводится в форме междисциплинарного теста</w:t>
      </w:r>
      <w:r w:rsidR="008C01A6" w:rsidRPr="00200360">
        <w:rPr>
          <w:sz w:val="28"/>
          <w:szCs w:val="28"/>
        </w:rPr>
        <w:t>.</w:t>
      </w:r>
    </w:p>
    <w:p w:rsidR="00376031" w:rsidRPr="00200360" w:rsidRDefault="00BA250E" w:rsidP="003760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В процессе тестирования слушатель должен проявить свои компетенции, сформированные в течение всего периода обучения.</w:t>
      </w:r>
    </w:p>
    <w:p w:rsidR="00066293" w:rsidRPr="00200360" w:rsidRDefault="00066293" w:rsidP="0037603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84B26" w:rsidRPr="00200360" w:rsidRDefault="00D8121D" w:rsidP="00376031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Перечень </w:t>
      </w:r>
      <w:r w:rsidR="00AE0D6F" w:rsidRPr="00200360">
        <w:rPr>
          <w:b/>
          <w:sz w:val="28"/>
          <w:szCs w:val="28"/>
        </w:rPr>
        <w:t>тестовых</w:t>
      </w:r>
      <w:r w:rsidR="00124AE4" w:rsidRPr="00200360">
        <w:rPr>
          <w:b/>
          <w:sz w:val="28"/>
          <w:szCs w:val="28"/>
        </w:rPr>
        <w:t xml:space="preserve"> заданий, выносимых на </w:t>
      </w:r>
      <w:r w:rsidR="00C84B26" w:rsidRPr="00200360">
        <w:rPr>
          <w:b/>
          <w:sz w:val="28"/>
          <w:szCs w:val="28"/>
        </w:rPr>
        <w:t>итоговую аттестацию</w:t>
      </w:r>
    </w:p>
    <w:p w:rsidR="005845C2" w:rsidRPr="00200360" w:rsidRDefault="00066293" w:rsidP="00066293">
      <w:pPr>
        <w:shd w:val="clear" w:color="auto" w:fill="FFFFFF"/>
        <w:spacing w:line="294" w:lineRule="atLeast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   </w:t>
      </w:r>
      <w:r w:rsidR="005845C2" w:rsidRPr="00200360">
        <w:rPr>
          <w:b/>
          <w:sz w:val="28"/>
          <w:szCs w:val="28"/>
        </w:rPr>
        <w:t>Модуль 1</w:t>
      </w:r>
      <w:r w:rsidRPr="00200360">
        <w:rPr>
          <w:b/>
          <w:sz w:val="28"/>
          <w:szCs w:val="28"/>
        </w:rPr>
        <w:t xml:space="preserve"> </w:t>
      </w:r>
    </w:p>
    <w:p w:rsidR="00066293" w:rsidRPr="00200360" w:rsidRDefault="00066293" w:rsidP="00066293">
      <w:pPr>
        <w:shd w:val="clear" w:color="auto" w:fill="FFFFFF"/>
        <w:spacing w:line="294" w:lineRule="atLeast"/>
        <w:jc w:val="center"/>
        <w:rPr>
          <w:rFonts w:cs="Arial"/>
          <w:b/>
          <w:sz w:val="28"/>
          <w:szCs w:val="28"/>
        </w:rPr>
      </w:pPr>
      <w:r w:rsidRPr="00200360">
        <w:rPr>
          <w:rFonts w:cs="Arial"/>
          <w:b/>
          <w:sz w:val="28"/>
          <w:szCs w:val="28"/>
        </w:rPr>
        <w:t>Методика преподавания математики в школе</w:t>
      </w:r>
    </w:p>
    <w:p w:rsidR="0081280C" w:rsidRPr="00200360" w:rsidRDefault="0081280C" w:rsidP="0081280C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1. Определите виды обучения.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 Объяснительно-иллюстративное, проблемное, программированное, компьютерное.+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Б) Урок, внеклассное занятие, экскурсия, лабораторное занятие.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В) Начальное, общее, средне-специальное, высшее.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lastRenderedPageBreak/>
        <w:t>Г) Объяснительно-иллюстративный, репродуктивный, проблемно-поисковый.</w:t>
      </w:r>
    </w:p>
    <w:p w:rsidR="0081280C" w:rsidRPr="00200360" w:rsidRDefault="0081280C" w:rsidP="0081280C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2. Основой обучения критическому мышлению являются три фазы: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 Обучение, воспитание, развитие.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Б) Преподавание, учение, деятельность.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В) Вызов, осмысление, размышление.+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Г) Определение, активизация, закрепление.</w:t>
      </w:r>
    </w:p>
    <w:p w:rsidR="0081280C" w:rsidRPr="00200360" w:rsidRDefault="0081280C" w:rsidP="0081280C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3. Из приведённых вариантов укажите методы обучения критическому мышлению.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 Словесные, наглядные, практические, лабораторные, проблемно-поисковые, компьютерные.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Б) Продвинутая лекция, инсерт, синквейн, кластер, мозговой штурм, концептуальная таблица, Т-схема, обучение сообща.+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В) Лекция, демонстрация кино, лабораторный метод, компьютерный, репродуктивный, мозговой штурм, обучение сообща.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Г) Убеждение, внушение, метод примера, создание проблемной ситуации, дискуссия, дебаты.</w:t>
      </w:r>
    </w:p>
    <w:p w:rsidR="0081280C" w:rsidRPr="00200360" w:rsidRDefault="0081280C" w:rsidP="0081280C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4. По характеру познавательной деятельности учащихся выделяют следующие методы: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 Традиционный, продуктивный, репродуктивный, дедуктивный, программированный, компьютерный.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Б) Объяснения нового материала, повторения, закрепления, комбинированный, контроля.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В) Объяснительно-иллюстративный, репродуктивный, проблемного изложения, частично-поисковые, исследовательские.+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Г) Словесные, наглядные, практические, логические.</w:t>
      </w:r>
    </w:p>
    <w:p w:rsidR="0081280C" w:rsidRPr="00200360" w:rsidRDefault="0081280C" w:rsidP="0081280C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5. Личностно-ориентированным </w:t>
      </w:r>
      <w:hyperlink r:id="rId28" w:history="1">
        <w:r w:rsidRPr="00200360">
          <w:rPr>
            <w:b/>
            <w:sz w:val="28"/>
            <w:szCs w:val="28"/>
            <w:u w:val="single"/>
          </w:rPr>
          <w:t>технологиям</w:t>
        </w:r>
      </w:hyperlink>
      <w:r w:rsidRPr="00200360">
        <w:rPr>
          <w:b/>
          <w:sz w:val="28"/>
          <w:szCs w:val="28"/>
        </w:rPr>
        <w:t> обучения присущи следующие основные принципы: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 Гуманизм, сотрудничество, свободное воспитание.+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Б) Образование, обучение, развитие, формирование, знания, умения, навыки, а также цель, содержание, организация, виды, формы, методы, средства и результаты обучения.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В) Сознательность и активность, наглядность, систематичность и последовательность, прочность, научность, доступность, связь теории с практикой.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Г) Сознательность, оптимизация, планомерность, учет возрастных особенностей, связь теории с практикой, научность, доступность.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b/>
          <w:sz w:val="28"/>
          <w:szCs w:val="28"/>
        </w:rPr>
        <w:t>6. Последовательно расположите этапы решения педагогических задач: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прогностический этап -1</w:t>
      </w:r>
      <w:r w:rsidRPr="00200360">
        <w:rPr>
          <w:sz w:val="28"/>
          <w:szCs w:val="28"/>
        </w:rPr>
        <w:br/>
        <w:t>аналитический этап -2</w:t>
      </w:r>
      <w:r w:rsidRPr="00200360">
        <w:rPr>
          <w:sz w:val="28"/>
          <w:szCs w:val="28"/>
        </w:rPr>
        <w:br/>
        <w:t>рефлексивный этап -3</w:t>
      </w:r>
      <w:r w:rsidRPr="00200360">
        <w:rPr>
          <w:sz w:val="28"/>
          <w:szCs w:val="28"/>
        </w:rPr>
        <w:br/>
        <w:t>процессуальный этап - 4</w:t>
      </w:r>
      <w:r w:rsidRPr="00200360">
        <w:rPr>
          <w:sz w:val="28"/>
          <w:szCs w:val="28"/>
        </w:rPr>
        <w:br/>
        <w:t>А) 1,2,4,3;</w:t>
      </w:r>
      <w:r w:rsidRPr="00200360">
        <w:rPr>
          <w:sz w:val="28"/>
          <w:szCs w:val="28"/>
        </w:rPr>
        <w:br/>
        <w:t>Б) 2,1,3,4;</w:t>
      </w:r>
      <w:r w:rsidRPr="00200360">
        <w:rPr>
          <w:sz w:val="28"/>
          <w:szCs w:val="28"/>
        </w:rPr>
        <w:br/>
        <w:t>В) 1,4,2,3;</w:t>
      </w:r>
      <w:r w:rsidRPr="00200360">
        <w:rPr>
          <w:sz w:val="28"/>
          <w:szCs w:val="28"/>
        </w:rPr>
        <w:br/>
        <w:t>Г) 2,1,4,3+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7</w:t>
      </w:r>
      <w:r w:rsidRPr="00200360">
        <w:rPr>
          <w:b/>
          <w:sz w:val="28"/>
          <w:szCs w:val="28"/>
        </w:rPr>
        <w:t>. На основе активизации и интенсификации деятельности можно выделить следующие технологии: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игровые технологии;+</w:t>
      </w:r>
      <w:r w:rsidRPr="00200360">
        <w:rPr>
          <w:sz w:val="28"/>
          <w:szCs w:val="28"/>
        </w:rPr>
        <w:br/>
      </w:r>
      <w:r w:rsidRPr="00200360">
        <w:rPr>
          <w:sz w:val="28"/>
          <w:szCs w:val="28"/>
        </w:rPr>
        <w:lastRenderedPageBreak/>
        <w:t>Б) технологии программированного обучения;</w:t>
      </w:r>
      <w:r w:rsidRPr="00200360">
        <w:rPr>
          <w:sz w:val="28"/>
          <w:szCs w:val="28"/>
        </w:rPr>
        <w:br/>
        <w:t>В) гуманистические технология;</w:t>
      </w:r>
      <w:r w:rsidRPr="00200360">
        <w:rPr>
          <w:sz w:val="28"/>
          <w:szCs w:val="28"/>
        </w:rPr>
        <w:br/>
        <w:t>Г) все ответы правильные</w:t>
      </w:r>
    </w:p>
    <w:p w:rsidR="0081280C" w:rsidRPr="00200360" w:rsidRDefault="0081280C" w:rsidP="0081280C">
      <w:pPr>
        <w:shd w:val="clear" w:color="auto" w:fill="FFFFFF"/>
        <w:jc w:val="both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8. Педагогическая технология – это…</w:t>
      </w:r>
    </w:p>
    <w:p w:rsidR="0081280C" w:rsidRPr="00200360" w:rsidRDefault="0081280C" w:rsidP="0081280C">
      <w:pPr>
        <w:shd w:val="clear" w:color="auto" w:fill="FFFFFF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а) конкретный план действий, создание инструкции, четкого алгоритма.</w:t>
      </w:r>
    </w:p>
    <w:p w:rsidR="0081280C" w:rsidRPr="00200360" w:rsidRDefault="0081280C" w:rsidP="0081280C">
      <w:pPr>
        <w:shd w:val="clear" w:color="auto" w:fill="FFFFFF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б) система взаимосвязанных приемов, форм и методов организации учебно-воспитательного процесса, объединенная целями и задачами, гарантирующая достижение конкретных результатов в обучении, воспитании и развитии воспитанников.+</w:t>
      </w:r>
    </w:p>
    <w:p w:rsidR="0081280C" w:rsidRPr="00200360" w:rsidRDefault="0081280C" w:rsidP="0081280C">
      <w:pPr>
        <w:shd w:val="clear" w:color="auto" w:fill="FFFFFF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в) совокупность приемов или операций практического или теоретического освоения (познания) действительности.</w:t>
      </w:r>
    </w:p>
    <w:p w:rsidR="0081280C" w:rsidRPr="00200360" w:rsidRDefault="0081280C" w:rsidP="0081280C">
      <w:pPr>
        <w:shd w:val="clear" w:color="auto" w:fill="FFFFFF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г) составной элемент метода обучения или воспитания, который имеет по отношению к нему частный характер</w:t>
      </w:r>
    </w:p>
    <w:p w:rsidR="0081280C" w:rsidRPr="00200360" w:rsidRDefault="0081280C" w:rsidP="0081280C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9. Расхождение между уровнем актуального развития и уровнем потенциального развития, которого ребёнок может достигнуть, решая задачи под руководством взрослого и в сотрудничестве со сверстниками, – это: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а) зона ближайшего развития+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б) зона актуального развития</w:t>
      </w:r>
    </w:p>
    <w:p w:rsidR="0081280C" w:rsidRPr="00200360" w:rsidRDefault="0081280C" w:rsidP="0081280C">
      <w:pPr>
        <w:shd w:val="clear" w:color="auto" w:fill="FFFFFF"/>
        <w:rPr>
          <w:sz w:val="28"/>
          <w:szCs w:val="28"/>
        </w:rPr>
      </w:pPr>
      <w:r w:rsidRPr="00200360">
        <w:rPr>
          <w:sz w:val="28"/>
          <w:szCs w:val="28"/>
        </w:rPr>
        <w:t>в) зона потенциального развития</w:t>
      </w:r>
    </w:p>
    <w:p w:rsidR="0081280C" w:rsidRPr="00200360" w:rsidRDefault="0081280C" w:rsidP="0081280C">
      <w:pPr>
        <w:shd w:val="clear" w:color="auto" w:fill="FFFFFF"/>
        <w:spacing w:line="294" w:lineRule="atLeast"/>
        <w:rPr>
          <w:sz w:val="28"/>
          <w:szCs w:val="28"/>
        </w:rPr>
      </w:pPr>
      <w:r w:rsidRPr="00200360">
        <w:rPr>
          <w:sz w:val="28"/>
          <w:szCs w:val="28"/>
        </w:rPr>
        <w:t>г) все перечисленные</w:t>
      </w:r>
      <w:r w:rsidRPr="00200360">
        <w:rPr>
          <w:sz w:val="28"/>
          <w:szCs w:val="28"/>
        </w:rPr>
        <w:br/>
      </w:r>
      <w:r w:rsidRPr="00200360">
        <w:rPr>
          <w:b/>
          <w:sz w:val="28"/>
          <w:szCs w:val="28"/>
        </w:rPr>
        <w:t>10. Во время занятий по математике дети в первую очередь получают знания: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грамматику;</w:t>
      </w:r>
      <w:r w:rsidRPr="00200360">
        <w:rPr>
          <w:sz w:val="28"/>
          <w:szCs w:val="28"/>
        </w:rPr>
        <w:br/>
        <w:t>Б) социальную среду;</w:t>
      </w:r>
      <w:r w:rsidRPr="00200360">
        <w:rPr>
          <w:sz w:val="28"/>
          <w:szCs w:val="28"/>
        </w:rPr>
        <w:br/>
        <w:t>В) природу;</w:t>
      </w:r>
      <w:r w:rsidRPr="00200360">
        <w:rPr>
          <w:sz w:val="28"/>
          <w:szCs w:val="28"/>
        </w:rPr>
        <w:br/>
        <w:t>Г) множествах, величинах, геометрических фигурах, количественном и порядковым счете +</w:t>
      </w:r>
    </w:p>
    <w:p w:rsidR="0081280C" w:rsidRPr="00200360" w:rsidRDefault="0081280C" w:rsidP="0081280C">
      <w:pPr>
        <w:shd w:val="clear" w:color="auto" w:fill="FFFFFF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11. Основными задачами математического образования можно считать: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познавательные, развивающие, практические;</w:t>
      </w:r>
      <w:r w:rsidRPr="00200360">
        <w:rPr>
          <w:sz w:val="28"/>
          <w:szCs w:val="28"/>
        </w:rPr>
        <w:br/>
        <w:t>Б) развивающие, теоретические, воспитательные;</w:t>
      </w:r>
      <w:r w:rsidRPr="00200360">
        <w:rPr>
          <w:sz w:val="28"/>
          <w:szCs w:val="28"/>
        </w:rPr>
        <w:br/>
        <w:t>В) познавательные, практические, воспитательные;</w:t>
      </w:r>
      <w:r w:rsidRPr="00200360">
        <w:rPr>
          <w:sz w:val="28"/>
          <w:szCs w:val="28"/>
        </w:rPr>
        <w:br/>
        <w:t>Г) развивающие, воспитательные, познавательные. +</w:t>
      </w:r>
    </w:p>
    <w:p w:rsidR="0081280C" w:rsidRPr="00200360" w:rsidRDefault="0081280C" w:rsidP="0081280C">
      <w:pPr>
        <w:shd w:val="clear" w:color="auto" w:fill="FFFFFF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12. Какие задачи математического развития детей решает именно методика?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познавательные, развивающие, воспитательные;</w:t>
      </w:r>
      <w:r w:rsidRPr="00200360">
        <w:rPr>
          <w:sz w:val="28"/>
          <w:szCs w:val="28"/>
        </w:rPr>
        <w:br/>
        <w:t>Б) разработка и внедрение в практику эффективных дидактических методов и форм работы; +</w:t>
      </w:r>
      <w:r w:rsidRPr="00200360">
        <w:rPr>
          <w:sz w:val="28"/>
          <w:szCs w:val="28"/>
        </w:rPr>
        <w:br/>
        <w:t>В) обучения счета, пространственных представлений;</w:t>
      </w:r>
      <w:r w:rsidRPr="00200360">
        <w:rPr>
          <w:sz w:val="28"/>
          <w:szCs w:val="28"/>
        </w:rPr>
        <w:br/>
        <w:t>Г) развитие у детей познавательных психических процессов.</w:t>
      </w:r>
    </w:p>
    <w:p w:rsidR="0081280C" w:rsidRPr="00200360" w:rsidRDefault="0081280C" w:rsidP="0081280C">
      <w:pPr>
        <w:shd w:val="clear" w:color="auto" w:fill="FFFFFF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13. Целенаправленный и организованный процесс передачи и усвоения знаний, учений, приемов и способов умственной деятельности, предусмотрен действующими программами, — это …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математическое развитие дошкольников;</w:t>
      </w:r>
      <w:r w:rsidRPr="00200360">
        <w:rPr>
          <w:sz w:val="28"/>
          <w:szCs w:val="28"/>
        </w:rPr>
        <w:br/>
        <w:t>Б) математизация научного знания;</w:t>
      </w:r>
      <w:r w:rsidRPr="00200360">
        <w:rPr>
          <w:sz w:val="28"/>
          <w:szCs w:val="28"/>
        </w:rPr>
        <w:br/>
        <w:t>В) формирование элементарных математических представлений; +</w:t>
      </w:r>
      <w:r w:rsidRPr="00200360">
        <w:rPr>
          <w:sz w:val="28"/>
          <w:szCs w:val="28"/>
        </w:rPr>
        <w:br/>
        <w:t>Г) математическая компетенция детей.</w:t>
      </w:r>
    </w:p>
    <w:p w:rsidR="0081280C" w:rsidRPr="00200360" w:rsidRDefault="0081280C" w:rsidP="0081280C">
      <w:pPr>
        <w:shd w:val="clear" w:color="auto" w:fill="FFFFFF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14. Под понятием «логика» понимают: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разумное внутреннее строение суждения, способность доводить правильные и опровергать неправильные суждения; +</w:t>
      </w:r>
      <w:r w:rsidRPr="00200360">
        <w:rPr>
          <w:sz w:val="28"/>
          <w:szCs w:val="28"/>
        </w:rPr>
        <w:br/>
      </w:r>
      <w:r w:rsidRPr="00200360">
        <w:rPr>
          <w:sz w:val="28"/>
          <w:szCs w:val="28"/>
        </w:rPr>
        <w:lastRenderedPageBreak/>
        <w:t>Б) инструменты усвоения детьми окружающей действительности;</w:t>
      </w:r>
      <w:r w:rsidRPr="00200360">
        <w:rPr>
          <w:sz w:val="28"/>
          <w:szCs w:val="28"/>
        </w:rPr>
        <w:br/>
        <w:t>В) способы усвоения математических знаний;</w:t>
      </w:r>
      <w:r w:rsidRPr="00200360">
        <w:rPr>
          <w:sz w:val="28"/>
          <w:szCs w:val="28"/>
        </w:rPr>
        <w:br/>
        <w:t>Г) возможность выполнять любые задачи.</w:t>
      </w:r>
    </w:p>
    <w:p w:rsidR="0081280C" w:rsidRPr="00200360" w:rsidRDefault="0081280C" w:rsidP="0081280C">
      <w:pPr>
        <w:shd w:val="clear" w:color="auto" w:fill="FFFFFF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15. Укажите правильную иерархию категорий: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знание и методы — первичные, принципы — вторичные;</w:t>
      </w:r>
      <w:r w:rsidRPr="00200360">
        <w:rPr>
          <w:sz w:val="28"/>
          <w:szCs w:val="28"/>
        </w:rPr>
        <w:br/>
        <w:t>Б) знания и метод — первичные;</w:t>
      </w:r>
      <w:r w:rsidRPr="00200360">
        <w:rPr>
          <w:sz w:val="28"/>
          <w:szCs w:val="28"/>
        </w:rPr>
        <w:br/>
        <w:t>В) знание — первичные, метод — вторичный; +</w:t>
      </w:r>
      <w:r w:rsidRPr="00200360">
        <w:rPr>
          <w:sz w:val="28"/>
          <w:szCs w:val="28"/>
        </w:rPr>
        <w:br/>
        <w:t>Г) метод — первичный, знания — вторичны.</w:t>
      </w:r>
    </w:p>
    <w:p w:rsidR="0081280C" w:rsidRPr="00200360" w:rsidRDefault="0081280C" w:rsidP="0081280C">
      <w:pPr>
        <w:shd w:val="clear" w:color="auto" w:fill="FFFFFF"/>
        <w:textAlignment w:val="baseline"/>
        <w:rPr>
          <w:sz w:val="28"/>
          <w:szCs w:val="28"/>
        </w:rPr>
      </w:pPr>
      <w:r w:rsidRPr="00200360">
        <w:rPr>
          <w:b/>
          <w:sz w:val="28"/>
          <w:szCs w:val="28"/>
        </w:rPr>
        <w:t>16. Развитие у детей обобщенных способов умственной деятельности, в частности построения ее познавательного аспекта являются:</w:t>
      </w:r>
      <w:r w:rsidRPr="00200360">
        <w:rPr>
          <w:b/>
          <w:sz w:val="28"/>
          <w:szCs w:val="28"/>
        </w:rPr>
        <w:br/>
      </w:r>
      <w:r w:rsidRPr="00200360">
        <w:rPr>
          <w:sz w:val="28"/>
          <w:szCs w:val="28"/>
        </w:rPr>
        <w:t>А) важной составляющей формирования жизненной компетентности;</w:t>
      </w:r>
      <w:r w:rsidRPr="00200360">
        <w:rPr>
          <w:sz w:val="28"/>
          <w:szCs w:val="28"/>
        </w:rPr>
        <w:br/>
        <w:t>Б) важным для умения ориентироваться в меняющемся окружающем мире;</w:t>
      </w:r>
      <w:r w:rsidRPr="00200360">
        <w:rPr>
          <w:sz w:val="28"/>
          <w:szCs w:val="28"/>
        </w:rPr>
        <w:br/>
        <w:t>В) важным для продуктивной и гармоничного взаимодействия с окружающей средой;</w:t>
      </w:r>
      <w:r w:rsidRPr="00200360">
        <w:rPr>
          <w:sz w:val="28"/>
          <w:szCs w:val="28"/>
        </w:rPr>
        <w:br/>
        <w:t>Г) все ответы верны. +</w:t>
      </w:r>
    </w:p>
    <w:p w:rsidR="002B1576" w:rsidRPr="00200360" w:rsidRDefault="002B1576" w:rsidP="002B1576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Модуль 2</w:t>
      </w:r>
    </w:p>
    <w:p w:rsidR="002B1576" w:rsidRPr="00200360" w:rsidRDefault="002B1576" w:rsidP="002B1576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Математика курса 5-6 классов</w:t>
      </w:r>
    </w:p>
    <w:p w:rsidR="002B1576" w:rsidRPr="00200360" w:rsidRDefault="002B1576" w:rsidP="002B1576">
      <w:pPr>
        <w:shd w:val="clear" w:color="auto" w:fill="FFFFFF"/>
        <w:spacing w:before="100" w:beforeAutospacing="1" w:after="100" w:afterAutospacing="1" w:line="360" w:lineRule="atLeast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1. В какой паре чисел первое число является делителем второго?</w:t>
      </w:r>
    </w:p>
    <w:p w:rsidR="002B1576" w:rsidRPr="00200360" w:rsidRDefault="002B1576" w:rsidP="002628CD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9 и 54+</w:t>
      </w:r>
    </w:p>
    <w:p w:rsidR="002B1576" w:rsidRPr="00200360" w:rsidRDefault="002B1576" w:rsidP="002628CD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8 и 36</w:t>
      </w:r>
    </w:p>
    <w:p w:rsidR="002B1576" w:rsidRPr="00200360" w:rsidRDefault="002B1576" w:rsidP="002628CD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8 и 84</w:t>
      </w:r>
    </w:p>
    <w:p w:rsidR="002B1576" w:rsidRPr="00200360" w:rsidRDefault="002B1576" w:rsidP="002628CD">
      <w:pPr>
        <w:pStyle w:val="af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6 и 56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2. Сколько среди чисел 14, 11, 23, 27, 29, 31, 39, 41, 45, 49 простых?</w:t>
      </w:r>
    </w:p>
    <w:p w:rsidR="002B1576" w:rsidRPr="00200360" w:rsidRDefault="002B1576" w:rsidP="002628CD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5+</w:t>
      </w:r>
    </w:p>
    <w:p w:rsidR="002B1576" w:rsidRPr="00200360" w:rsidRDefault="002B1576" w:rsidP="002628CD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4</w:t>
      </w:r>
    </w:p>
    <w:p w:rsidR="002B1576" w:rsidRPr="00200360" w:rsidRDefault="002B1576" w:rsidP="002628CD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2</w:t>
      </w:r>
    </w:p>
    <w:p w:rsidR="002B1576" w:rsidRPr="00200360" w:rsidRDefault="002B1576" w:rsidP="002628CD">
      <w:pPr>
        <w:pStyle w:val="af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3. Из данных чисел выберите число, которое делится на 3 и на 5.</w:t>
      </w:r>
    </w:p>
    <w:p w:rsidR="002B1576" w:rsidRPr="00200360" w:rsidRDefault="002B1576" w:rsidP="002628CD">
      <w:pPr>
        <w:pStyle w:val="af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824</w:t>
      </w:r>
    </w:p>
    <w:p w:rsidR="002B1576" w:rsidRPr="00200360" w:rsidRDefault="002B1576" w:rsidP="002628CD">
      <w:pPr>
        <w:pStyle w:val="af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7145</w:t>
      </w:r>
    </w:p>
    <w:p w:rsidR="002B1576" w:rsidRPr="00200360" w:rsidRDefault="002B1576" w:rsidP="002628CD">
      <w:pPr>
        <w:pStyle w:val="af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3111</w:t>
      </w:r>
    </w:p>
    <w:p w:rsidR="002B1576" w:rsidRPr="00200360" w:rsidRDefault="002B1576" w:rsidP="002628CD">
      <w:pPr>
        <w:pStyle w:val="af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3270+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4. Из данных чисел выберите число, которое делится на 2 и на 3.</w:t>
      </w:r>
    </w:p>
    <w:p w:rsidR="002B1576" w:rsidRPr="00200360" w:rsidRDefault="002B1576" w:rsidP="002628CD">
      <w:pPr>
        <w:pStyle w:val="af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607</w:t>
      </w:r>
    </w:p>
    <w:p w:rsidR="002B1576" w:rsidRPr="00200360" w:rsidRDefault="002B1576" w:rsidP="002628CD">
      <w:pPr>
        <w:pStyle w:val="af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2984</w:t>
      </w:r>
    </w:p>
    <w:p w:rsidR="002B1576" w:rsidRPr="00200360" w:rsidRDefault="002B1576" w:rsidP="002628CD">
      <w:pPr>
        <w:pStyle w:val="af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875</w:t>
      </w:r>
    </w:p>
    <w:p w:rsidR="002B1576" w:rsidRPr="00200360" w:rsidRDefault="002B1576" w:rsidP="002628CD">
      <w:pPr>
        <w:pStyle w:val="af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1902+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5. Какую цифру нужно поставить вместо * в числе 5*62, чтобы полученное число делилось на 9?</w:t>
      </w:r>
    </w:p>
    <w:p w:rsidR="002B1576" w:rsidRPr="00200360" w:rsidRDefault="002B1576" w:rsidP="002628CD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0</w:t>
      </w:r>
    </w:p>
    <w:p w:rsidR="002B1576" w:rsidRPr="00200360" w:rsidRDefault="002B1576" w:rsidP="002628CD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lastRenderedPageBreak/>
        <w:t>2</w:t>
      </w:r>
    </w:p>
    <w:p w:rsidR="002B1576" w:rsidRPr="00200360" w:rsidRDefault="002B1576" w:rsidP="002628CD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5+</w:t>
      </w:r>
    </w:p>
    <w:p w:rsidR="002B1576" w:rsidRPr="00200360" w:rsidRDefault="002B1576" w:rsidP="002628CD">
      <w:pPr>
        <w:pStyle w:val="af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9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6. Найдите наибольший общий делитель чисел 555 и 275.</w:t>
      </w:r>
    </w:p>
    <w:p w:rsidR="002B1576" w:rsidRPr="00200360" w:rsidRDefault="002B1576" w:rsidP="002628CD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15</w:t>
      </w:r>
    </w:p>
    <w:p w:rsidR="002B1576" w:rsidRPr="00200360" w:rsidRDefault="002B1576" w:rsidP="002628CD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5+</w:t>
      </w:r>
    </w:p>
    <w:p w:rsidR="002B1576" w:rsidRPr="00200360" w:rsidRDefault="002B1576" w:rsidP="002628CD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</w:t>
      </w:r>
    </w:p>
    <w:p w:rsidR="002B1576" w:rsidRPr="00200360" w:rsidRDefault="002B1576" w:rsidP="002628CD">
      <w:pPr>
        <w:pStyle w:val="af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7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7.Найдите наименьшее общее кратное чисел 70, 60 и 90.</w:t>
      </w:r>
    </w:p>
    <w:p w:rsidR="002B1576" w:rsidRPr="00200360" w:rsidRDefault="002B1576" w:rsidP="002628CD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4200</w:t>
      </w:r>
    </w:p>
    <w:p w:rsidR="002B1576" w:rsidRPr="00200360" w:rsidRDefault="002B1576" w:rsidP="002628CD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1260+</w:t>
      </w:r>
    </w:p>
    <w:p w:rsidR="002B1576" w:rsidRPr="00200360" w:rsidRDefault="002B1576" w:rsidP="002628CD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3780</w:t>
      </w:r>
    </w:p>
    <w:p w:rsidR="002B1576" w:rsidRPr="00200360" w:rsidRDefault="002B1576" w:rsidP="002628CD">
      <w:pPr>
        <w:pStyle w:val="af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5400</w:t>
      </w:r>
    </w:p>
    <w:p w:rsidR="002B1576" w:rsidRPr="00200360" w:rsidRDefault="002B1576" w:rsidP="002B1576">
      <w:pPr>
        <w:rPr>
          <w:sz w:val="28"/>
          <w:szCs w:val="28"/>
        </w:rPr>
      </w:pPr>
      <w:r w:rsidRPr="00200360">
        <w:rPr>
          <w:b/>
          <w:sz w:val="28"/>
          <w:szCs w:val="28"/>
        </w:rPr>
        <w:t>8. На бензоколонке один литр бензина стоит 34 руб. 60 коп. Водитель залил в бак 18 литров бензина и купил бутылку воды за 28 рублей. Сколько рублей сдачи он получит с</w:t>
      </w:r>
      <w:r w:rsidRPr="00200360">
        <w:rPr>
          <w:sz w:val="28"/>
          <w:szCs w:val="28"/>
        </w:rPr>
        <w:t xml:space="preserve"> 1000 рублей?</w:t>
      </w:r>
    </w:p>
    <w:p w:rsidR="002B1576" w:rsidRPr="00200360" w:rsidRDefault="002B1576" w:rsidP="002628CD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349,2 руб.+</w:t>
      </w:r>
    </w:p>
    <w:p w:rsidR="002B1576" w:rsidRPr="00200360" w:rsidRDefault="002B1576" w:rsidP="002628CD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450 руб. 30 коп.</w:t>
      </w:r>
    </w:p>
    <w:p w:rsidR="002B1576" w:rsidRPr="00200360" w:rsidRDefault="002B1576" w:rsidP="002628CD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648,7 руб.</w:t>
      </w:r>
    </w:p>
    <w:p w:rsidR="002B1576" w:rsidRPr="00200360" w:rsidRDefault="002B1576" w:rsidP="002628CD">
      <w:pPr>
        <w:pStyle w:val="af0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349 руб.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9. В магазине вся мебель продается в разобранном виде. Покупатель может заказать сборку мебели на дому, стоимость которой составляет 12% от стоимости купленной мебели. Кровать стоит 2400 рублей. Во сколько рублей обойдется покупка этой кровати вместе со сборкой?</w:t>
      </w:r>
    </w:p>
    <w:p w:rsidR="002B1576" w:rsidRPr="00200360" w:rsidRDefault="002B1576" w:rsidP="002628CD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2688 руб.+</w:t>
      </w:r>
    </w:p>
    <w:p w:rsidR="002B1576" w:rsidRPr="00200360" w:rsidRDefault="002B1576" w:rsidP="002628CD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2765 руб.</w:t>
      </w:r>
    </w:p>
    <w:p w:rsidR="002B1576" w:rsidRPr="00200360" w:rsidRDefault="002B1576" w:rsidP="002628CD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2400 руб.</w:t>
      </w:r>
    </w:p>
    <w:p w:rsidR="002B1576" w:rsidRPr="00200360" w:rsidRDefault="002B1576" w:rsidP="002628CD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3450 руб.</w:t>
      </w:r>
    </w:p>
    <w:p w:rsidR="002B1576" w:rsidRPr="00200360" w:rsidRDefault="002B1576" w:rsidP="002B1576">
      <w:pPr>
        <w:rPr>
          <w:sz w:val="28"/>
          <w:szCs w:val="28"/>
        </w:rPr>
      </w:pPr>
      <w:r w:rsidRPr="00200360">
        <w:rPr>
          <w:b/>
          <w:sz w:val="28"/>
          <w:szCs w:val="28"/>
        </w:rPr>
        <w:t>10. В таблице даны результаты забега мальчиков 6 класса на дистанцию 100 метров. Зачет выставляется при условии, что показан результат не хуже 10,5 с. Укажите номера дорожек, по которым бежали мальчики, получившие зачет. В ответе укажите номер правильного варианта</w:t>
      </w:r>
      <w:r w:rsidRPr="00200360">
        <w:rPr>
          <w:sz w:val="28"/>
          <w:szCs w:val="28"/>
        </w:rPr>
        <w:t>.</w:t>
      </w:r>
    </w:p>
    <w:p w:rsidR="002B1576" w:rsidRPr="00200360" w:rsidRDefault="002B1576" w:rsidP="002B1576">
      <w:pPr>
        <w:shd w:val="clear" w:color="auto" w:fill="FFFFFF"/>
        <w:spacing w:after="120"/>
        <w:rPr>
          <w:b/>
          <w:bCs/>
          <w:sz w:val="28"/>
          <w:szCs w:val="28"/>
        </w:rPr>
      </w:pPr>
      <w:r w:rsidRPr="00200360">
        <w:rPr>
          <w:b/>
          <w:bCs/>
          <w:noProof/>
          <w:sz w:val="28"/>
          <w:szCs w:val="28"/>
        </w:rPr>
        <w:drawing>
          <wp:inline distT="0" distB="0" distL="0" distR="0" wp14:anchorId="26983EE0" wp14:editId="39B0E7D9">
            <wp:extent cx="4276725" cy="598742"/>
            <wp:effectExtent l="0" t="0" r="0" b="0"/>
            <wp:docPr id="7" name="Рисунок 7" descr="http://xn--80aneebgncbebxz7l.xn--p1ai/wp-content/uploads/2020/08/2020-08-26_08-44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80aneebgncbebxz7l.xn--p1ai/wp-content/uploads/2020/08/2020-08-26_08-44-5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76" w:rsidRPr="00200360" w:rsidRDefault="002B1576" w:rsidP="002628CD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II, III</w:t>
      </w:r>
    </w:p>
    <w:p w:rsidR="002B1576" w:rsidRPr="00200360" w:rsidRDefault="002B1576" w:rsidP="002628CD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только I</w:t>
      </w:r>
    </w:p>
    <w:p w:rsidR="002B1576" w:rsidRPr="00200360" w:rsidRDefault="002B1576" w:rsidP="002628CD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только II</w:t>
      </w:r>
    </w:p>
    <w:p w:rsidR="002B1576" w:rsidRPr="00200360" w:rsidRDefault="002B1576" w:rsidP="002628CD">
      <w:pPr>
        <w:pStyle w:val="af0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I, IV+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lastRenderedPageBreak/>
        <w:t>11. В какой паре чисел первое число является делителем второго?</w:t>
      </w:r>
    </w:p>
    <w:p w:rsidR="002B1576" w:rsidRPr="00200360" w:rsidRDefault="002B1576" w:rsidP="002628CD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8 и 36</w:t>
      </w:r>
    </w:p>
    <w:p w:rsidR="002B1576" w:rsidRPr="00200360" w:rsidRDefault="002B1576" w:rsidP="002628CD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7 и 71</w:t>
      </w:r>
    </w:p>
    <w:p w:rsidR="002B1576" w:rsidRPr="00200360" w:rsidRDefault="002B1576" w:rsidP="002628CD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7 и 25</w:t>
      </w:r>
    </w:p>
    <w:p w:rsidR="002B1576" w:rsidRPr="00200360" w:rsidRDefault="002B1576" w:rsidP="002628CD">
      <w:pPr>
        <w:pStyle w:val="af0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6 и 54+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12. 1 киловатт–час электроэнергии стоит 4 рубля 40 копеек. Счетчик электроэнергии 1 ноября показывал 29 368 киловатт–часов, а 1 декабря показывал 29 516 киловатт–часов. Сколько рублей нужно заплатить за электроэнергию за январь?</w:t>
      </w:r>
    </w:p>
    <w:p w:rsidR="002B1576" w:rsidRPr="00200360" w:rsidRDefault="002B1576" w:rsidP="002628CD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549 руб.</w:t>
      </w:r>
    </w:p>
    <w:p w:rsidR="002B1576" w:rsidRPr="00200360" w:rsidRDefault="002B1576" w:rsidP="002628CD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651 руб.</w:t>
      </w:r>
    </w:p>
    <w:p w:rsidR="002B1576" w:rsidRPr="00200360" w:rsidRDefault="002B1576" w:rsidP="002628CD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651,2 руб.+</w:t>
      </w:r>
    </w:p>
    <w:p w:rsidR="002B1576" w:rsidRPr="00200360" w:rsidRDefault="002B1576" w:rsidP="002628CD">
      <w:pPr>
        <w:pStyle w:val="af0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569,2 руб.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13. Куриные яйца в зависимости от массы подразделяют на пять категорий: высшая, отборная, первая, вторая и третья. Используя данные, представленные в таблице, определите, к какой категории относится яйцо массой 62,8 г.</w:t>
      </w:r>
    </w:p>
    <w:p w:rsidR="002B1576" w:rsidRPr="00200360" w:rsidRDefault="002B1576" w:rsidP="002628CD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Первая+</w:t>
      </w:r>
    </w:p>
    <w:p w:rsidR="002B1576" w:rsidRPr="00200360" w:rsidRDefault="002B1576" w:rsidP="002628CD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Вторая</w:t>
      </w:r>
    </w:p>
    <w:p w:rsidR="002B1576" w:rsidRPr="00200360" w:rsidRDefault="002B1576" w:rsidP="002628CD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Высшая</w:t>
      </w:r>
    </w:p>
    <w:p w:rsidR="002B1576" w:rsidRPr="00200360" w:rsidRDefault="002B1576" w:rsidP="002628CD">
      <w:pPr>
        <w:pStyle w:val="af0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Отборная</w:t>
      </w:r>
    </w:p>
    <w:p w:rsidR="002B1576" w:rsidRPr="00200360" w:rsidRDefault="002B1576" w:rsidP="002B1576">
      <w:pPr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14.Укажите верные утверждения (возможно несколько правильных ответов)</w:t>
      </w:r>
    </w:p>
    <w:p w:rsidR="002B1576" w:rsidRPr="00200360" w:rsidRDefault="002B1576" w:rsidP="002628CD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8 кратно 32</w:t>
      </w:r>
    </w:p>
    <w:p w:rsidR="002B1576" w:rsidRPr="00200360" w:rsidRDefault="002B1576" w:rsidP="002628CD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простое число имеет только один делитель</w:t>
      </w:r>
    </w:p>
    <w:p w:rsidR="002B1576" w:rsidRPr="00200360" w:rsidRDefault="002B1576" w:rsidP="002628CD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число, кратное 7, может быть четным+</w:t>
      </w:r>
    </w:p>
    <w:p w:rsidR="002B1576" w:rsidRPr="00200360" w:rsidRDefault="002B1576" w:rsidP="002628CD">
      <w:pPr>
        <w:pStyle w:val="af0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00360">
        <w:rPr>
          <w:rFonts w:ascii="Times New Roman" w:hAnsi="Times New Roman"/>
          <w:sz w:val="28"/>
          <w:szCs w:val="28"/>
        </w:rPr>
        <w:t>6 делитель 18+</w:t>
      </w:r>
    </w:p>
    <w:p w:rsidR="002B1576" w:rsidRPr="00200360" w:rsidRDefault="002B1576" w:rsidP="001969FE">
      <w:pPr>
        <w:shd w:val="clear" w:color="auto" w:fill="FFFFFF"/>
        <w:spacing w:before="100" w:beforeAutospacing="1" w:after="100" w:afterAutospacing="1" w:line="360" w:lineRule="atLeast"/>
        <w:ind w:left="360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Задания на геометрию  и проценты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1.запишите обозначение угла, изображенного на рисунке.</w:t>
      </w:r>
      <w:r w:rsidRPr="00200360">
        <w:rPr>
          <w:b/>
          <w:sz w:val="28"/>
          <w:szCs w:val="28"/>
        </w:rPr>
        <w:br/>
      </w:r>
    </w:p>
    <w:p w:rsidR="002B1576" w:rsidRPr="00200360" w:rsidRDefault="002B1576" w:rsidP="002B1576">
      <w:pPr>
        <w:shd w:val="clear" w:color="auto" w:fill="FFFFFF"/>
        <w:rPr>
          <w:sz w:val="28"/>
          <w:szCs w:val="28"/>
        </w:rPr>
      </w:pPr>
      <w:r w:rsidRPr="00200360">
        <w:rPr>
          <w:noProof/>
          <w:sz w:val="28"/>
          <w:szCs w:val="28"/>
        </w:rPr>
        <w:drawing>
          <wp:inline distT="0" distB="0" distL="0" distR="0" wp14:anchorId="3489A11E" wp14:editId="1EF6BF43">
            <wp:extent cx="1695450" cy="1047750"/>
            <wp:effectExtent l="0" t="0" r="0" b="0"/>
            <wp:docPr id="9" name="Рисунок 9" descr="http://xn--80aneebgncbebxz7l.xn--p1ai/wp-content/uploads/2019/06/2019-06-30_21-3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xn--80aneebgncbebxz7l.xn--p1ai/wp-content/uploads/2019/06/2019-06-30_21-35-0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1pt;height:18.4pt" o:ole="">
            <v:imagedata r:id="rId31" o:title=""/>
          </v:shape>
          <w:control r:id="rId32" w:name="DefaultOcxName302" w:shapeid="_x0000_i1144"/>
        </w:object>
      </w:r>
      <w:r w:rsidRPr="00200360">
        <w:rPr>
          <w:sz w:val="28"/>
          <w:szCs w:val="28"/>
        </w:rPr>
        <w:t> </w:t>
      </w:r>
      <w:r w:rsidRPr="00200360">
        <w:rPr>
          <w:rFonts w:ascii="Cambria Math" w:hAnsi="Cambria Math" w:cs="Cambria Math"/>
          <w:sz w:val="28"/>
          <w:szCs w:val="28"/>
        </w:rPr>
        <w:t>∠</w:t>
      </w:r>
      <w:r w:rsidRPr="00200360">
        <w:rPr>
          <w:sz w:val="28"/>
          <w:szCs w:val="28"/>
        </w:rPr>
        <w:t>FTK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47" type="#_x0000_t75" style="width:20.1pt;height:18.4pt" o:ole="">
            <v:imagedata r:id="rId33" o:title=""/>
          </v:shape>
          <w:control r:id="rId34" w:name="DefaultOcxName1122" w:shapeid="_x0000_i1147"/>
        </w:object>
      </w:r>
      <w:r w:rsidRPr="00200360">
        <w:rPr>
          <w:sz w:val="28"/>
          <w:szCs w:val="28"/>
        </w:rPr>
        <w:t> </w:t>
      </w:r>
      <w:r w:rsidRPr="00200360">
        <w:rPr>
          <w:rFonts w:ascii="Cambria Math" w:hAnsi="Cambria Math" w:cs="Cambria Math"/>
          <w:sz w:val="28"/>
          <w:szCs w:val="28"/>
        </w:rPr>
        <w:t>∠</w:t>
      </w:r>
      <w:r w:rsidRPr="00200360">
        <w:rPr>
          <w:sz w:val="28"/>
          <w:szCs w:val="28"/>
        </w:rPr>
        <w:t>KFT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50" type="#_x0000_t75" style="width:20.1pt;height:18.4pt" o:ole="">
            <v:imagedata r:id="rId31" o:title=""/>
          </v:shape>
          <w:control r:id="rId35" w:name="DefaultOcxName2102" w:shapeid="_x0000_i1150"/>
        </w:object>
      </w:r>
      <w:r w:rsidRPr="00200360">
        <w:rPr>
          <w:sz w:val="28"/>
          <w:szCs w:val="28"/>
        </w:rPr>
        <w:t> </w:t>
      </w:r>
      <w:r w:rsidRPr="00200360">
        <w:rPr>
          <w:rFonts w:ascii="Cambria Math" w:hAnsi="Cambria Math" w:cs="Cambria Math"/>
          <w:sz w:val="28"/>
          <w:szCs w:val="28"/>
        </w:rPr>
        <w:t>∠</w:t>
      </w:r>
      <w:r w:rsidRPr="00200360">
        <w:rPr>
          <w:sz w:val="28"/>
          <w:szCs w:val="28"/>
        </w:rPr>
        <w:t>TKF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53" type="#_x0000_t75" style="width:20.1pt;height:18.4pt" o:ole="">
            <v:imagedata r:id="rId31" o:title=""/>
          </v:shape>
          <w:control r:id="rId36" w:name="DefaultOcxName3102" w:shapeid="_x0000_i1153"/>
        </w:object>
      </w:r>
      <w:r w:rsidRPr="00200360">
        <w:rPr>
          <w:sz w:val="28"/>
          <w:szCs w:val="28"/>
        </w:rPr>
        <w:t> </w:t>
      </w:r>
      <w:r w:rsidRPr="00200360">
        <w:rPr>
          <w:rFonts w:ascii="Cambria Math" w:hAnsi="Cambria Math" w:cs="Cambria Math"/>
          <w:sz w:val="28"/>
          <w:szCs w:val="28"/>
        </w:rPr>
        <w:t>∠</w:t>
      </w:r>
      <w:r w:rsidRPr="00200360">
        <w:rPr>
          <w:sz w:val="28"/>
          <w:szCs w:val="28"/>
        </w:rPr>
        <w:t>KTF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2. Определите вид угла, градусная мера которого равна 93°.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56" type="#_x0000_t75" style="width:20.1pt;height:18.4pt" o:ole="">
            <v:imagedata r:id="rId31" o:title=""/>
          </v:shape>
          <w:control r:id="rId37" w:name="DefaultOcxName412" w:shapeid="_x0000_i1156"/>
        </w:object>
      </w:r>
      <w:r w:rsidRPr="00200360">
        <w:rPr>
          <w:sz w:val="28"/>
          <w:szCs w:val="28"/>
        </w:rPr>
        <w:t> острый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lastRenderedPageBreak/>
        <w:object w:dxaOrig="225" w:dyaOrig="225">
          <v:shape id="_x0000_i1159" type="#_x0000_t75" style="width:20.1pt;height:18.4pt" o:ole="">
            <v:imagedata r:id="rId31" o:title=""/>
          </v:shape>
          <w:control r:id="rId38" w:name="DefaultOcxName1112" w:shapeid="_x0000_i1159"/>
        </w:object>
      </w:r>
      <w:r w:rsidRPr="00200360">
        <w:rPr>
          <w:sz w:val="28"/>
          <w:szCs w:val="28"/>
        </w:rPr>
        <w:t> развернутый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62" type="#_x0000_t75" style="width:20.1pt;height:18.4pt" o:ole="">
            <v:imagedata r:id="rId31" o:title=""/>
          </v:shape>
          <w:control r:id="rId39" w:name="DefaultOcxName2112" w:shapeid="_x0000_i1162"/>
        </w:object>
      </w:r>
      <w:r w:rsidRPr="00200360">
        <w:rPr>
          <w:sz w:val="28"/>
          <w:szCs w:val="28"/>
        </w:rPr>
        <w:t> прямой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65" type="#_x0000_t75" style="width:20.1pt;height:18.4pt" o:ole="">
            <v:imagedata r:id="rId33" o:title=""/>
          </v:shape>
          <w:control r:id="rId40" w:name="DefaultOcxName3112" w:shapeid="_x0000_i1165"/>
        </w:object>
      </w:r>
      <w:r w:rsidRPr="00200360">
        <w:rPr>
          <w:sz w:val="28"/>
          <w:szCs w:val="28"/>
        </w:rPr>
        <w:t> тупой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3. Найдите градусную меру угла, составляющего 20% прямого угла.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68" type="#_x0000_t75" style="width:20.1pt;height:18.4pt" o:ole="">
            <v:imagedata r:id="rId31" o:title=""/>
          </v:shape>
          <w:control r:id="rId41" w:name="DefaultOcxName512" w:shapeid="_x0000_i1168"/>
        </w:object>
      </w:r>
      <w:r w:rsidRPr="00200360">
        <w:rPr>
          <w:sz w:val="28"/>
          <w:szCs w:val="28"/>
        </w:rPr>
        <w:t> 36°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71" type="#_x0000_t75" style="width:20.1pt;height:18.4pt" o:ole="">
            <v:imagedata r:id="rId31" o:title=""/>
          </v:shape>
          <w:control r:id="rId42" w:name="DefaultOcxName1212" w:shapeid="_x0000_i1171"/>
        </w:object>
      </w:r>
      <w:r w:rsidRPr="00200360">
        <w:rPr>
          <w:sz w:val="28"/>
          <w:szCs w:val="28"/>
        </w:rPr>
        <w:t> 45°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74" type="#_x0000_t75" style="width:20.1pt;height:18.4pt" o:ole="">
            <v:imagedata r:id="rId33" o:title=""/>
          </v:shape>
          <w:control r:id="rId43" w:name="DefaultOcxName2212" w:shapeid="_x0000_i1174"/>
        </w:object>
      </w:r>
      <w:r w:rsidRPr="00200360">
        <w:rPr>
          <w:sz w:val="28"/>
          <w:szCs w:val="28"/>
        </w:rPr>
        <w:t> 18°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77" type="#_x0000_t75" style="width:20.1pt;height:18.4pt" o:ole="">
            <v:imagedata r:id="rId31" o:title=""/>
          </v:shape>
          <w:control r:id="rId44" w:name="DefaultOcxName3212" w:shapeid="_x0000_i1177"/>
        </w:object>
      </w:r>
      <w:r w:rsidRPr="00200360">
        <w:rPr>
          <w:sz w:val="28"/>
          <w:szCs w:val="28"/>
        </w:rPr>
        <w:t> 30°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4. Определите градусную меру угла, образованного часовой и минутной стрелкой в 13 ч 00 мин.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80" type="#_x0000_t75" style="width:20.1pt;height:18.4pt" o:ole="">
            <v:imagedata r:id="rId31" o:title=""/>
          </v:shape>
          <w:control r:id="rId45" w:name="DefaultOcxName612" w:shapeid="_x0000_i1180"/>
        </w:object>
      </w:r>
      <w:r w:rsidRPr="00200360">
        <w:rPr>
          <w:sz w:val="28"/>
          <w:szCs w:val="28"/>
        </w:rPr>
        <w:t> 120°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83" type="#_x0000_t75" style="width:20.1pt;height:18.4pt" o:ole="">
            <v:imagedata r:id="rId33" o:title=""/>
          </v:shape>
          <w:control r:id="rId46" w:name="DefaultOcxName1312" w:shapeid="_x0000_i1183"/>
        </w:object>
      </w:r>
      <w:r w:rsidRPr="00200360">
        <w:rPr>
          <w:sz w:val="28"/>
          <w:szCs w:val="28"/>
        </w:rPr>
        <w:t> 30°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86" type="#_x0000_t75" style="width:20.1pt;height:18.4pt" o:ole="">
            <v:imagedata r:id="rId31" o:title=""/>
          </v:shape>
          <w:control r:id="rId47" w:name="DefaultOcxName2312" w:shapeid="_x0000_i1186"/>
        </w:object>
      </w:r>
      <w:r w:rsidRPr="00200360">
        <w:rPr>
          <w:sz w:val="28"/>
          <w:szCs w:val="28"/>
        </w:rPr>
        <w:t> 60°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89" type="#_x0000_t75" style="width:20.1pt;height:18.4pt" o:ole="">
            <v:imagedata r:id="rId31" o:title=""/>
          </v:shape>
          <w:control r:id="rId48" w:name="DefaultOcxName3312" w:shapeid="_x0000_i1189"/>
        </w:object>
      </w:r>
      <w:r w:rsidRPr="00200360">
        <w:rPr>
          <w:sz w:val="28"/>
          <w:szCs w:val="28"/>
        </w:rPr>
        <w:t> 90°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5. Выразите 6% в виде десятичной дроби.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92" type="#_x0000_t75" style="width:20.1pt;height:18.4pt" o:ole="">
            <v:imagedata r:id="rId31" o:title=""/>
          </v:shape>
          <w:control r:id="rId49" w:name="DefaultOcxName712" w:shapeid="_x0000_i1192"/>
        </w:object>
      </w:r>
      <w:r w:rsidRPr="00200360">
        <w:rPr>
          <w:sz w:val="28"/>
          <w:szCs w:val="28"/>
        </w:rPr>
        <w:t> 0,66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95" type="#_x0000_t75" style="width:20.1pt;height:18.4pt" o:ole="">
            <v:imagedata r:id="rId31" o:title=""/>
          </v:shape>
          <w:control r:id="rId50" w:name="DefaultOcxName1412" w:shapeid="_x0000_i1195"/>
        </w:object>
      </w:r>
      <w:r w:rsidRPr="00200360">
        <w:rPr>
          <w:sz w:val="28"/>
          <w:szCs w:val="28"/>
        </w:rPr>
        <w:t> 0,006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198" type="#_x0000_t75" style="width:20.1pt;height:18.4pt" o:ole="">
            <v:imagedata r:id="rId33" o:title=""/>
          </v:shape>
          <w:control r:id="rId51" w:name="DefaultOcxName2412" w:shapeid="_x0000_i1198"/>
        </w:object>
      </w:r>
      <w:r w:rsidRPr="00200360">
        <w:rPr>
          <w:sz w:val="28"/>
          <w:szCs w:val="28"/>
        </w:rPr>
        <w:t> 0,06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01" type="#_x0000_t75" style="width:20.1pt;height:18.4pt" o:ole="">
            <v:imagedata r:id="rId31" o:title=""/>
          </v:shape>
          <w:control r:id="rId52" w:name="DefaultOcxName3412" w:shapeid="_x0000_i1201"/>
        </w:object>
      </w:r>
      <w:r w:rsidRPr="00200360">
        <w:rPr>
          <w:sz w:val="28"/>
          <w:szCs w:val="28"/>
        </w:rPr>
        <w:t> 0,6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6. Запишите в виде процентов дробь 0,0245.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04" type="#_x0000_t75" style="width:20.1pt;height:18.4pt" o:ole="">
            <v:imagedata r:id="rId31" o:title=""/>
          </v:shape>
          <w:control r:id="rId53" w:name="DefaultOcxName812" w:shapeid="_x0000_i1204"/>
        </w:object>
      </w:r>
      <w:r w:rsidRPr="00200360">
        <w:rPr>
          <w:sz w:val="28"/>
          <w:szCs w:val="28"/>
        </w:rPr>
        <w:t> 24,5%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07" type="#_x0000_t75" style="width:20.1pt;height:18.4pt" o:ole="">
            <v:imagedata r:id="rId31" o:title=""/>
          </v:shape>
          <w:control r:id="rId54" w:name="DefaultOcxName1512" w:shapeid="_x0000_i1207"/>
        </w:object>
      </w:r>
      <w:r w:rsidRPr="00200360">
        <w:rPr>
          <w:sz w:val="28"/>
          <w:szCs w:val="28"/>
        </w:rPr>
        <w:t> 0,245%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10" type="#_x0000_t75" style="width:20.1pt;height:18.4pt" o:ole="">
            <v:imagedata r:id="rId31" o:title=""/>
          </v:shape>
          <w:control r:id="rId55" w:name="DefaultOcxName2512" w:shapeid="_x0000_i1210"/>
        </w:object>
      </w:r>
      <w:r w:rsidRPr="00200360">
        <w:rPr>
          <w:sz w:val="28"/>
          <w:szCs w:val="28"/>
        </w:rPr>
        <w:t> 245%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13" type="#_x0000_t75" style="width:20.1pt;height:18.4pt" o:ole="">
            <v:imagedata r:id="rId33" o:title=""/>
          </v:shape>
          <w:control r:id="rId56" w:name="DefaultOcxName3512" w:shapeid="_x0000_i1213"/>
        </w:object>
      </w:r>
      <w:r w:rsidRPr="00200360">
        <w:rPr>
          <w:sz w:val="28"/>
          <w:szCs w:val="28"/>
        </w:rPr>
        <w:t> 2,45%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7. Найдите 12% от 60.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16" type="#_x0000_t75" style="width:20.1pt;height:18.4pt" o:ole="">
            <v:imagedata r:id="rId31" o:title=""/>
          </v:shape>
          <w:control r:id="rId57" w:name="DefaultOcxName912" w:shapeid="_x0000_i1216"/>
        </w:object>
      </w:r>
      <w:r w:rsidRPr="00200360">
        <w:rPr>
          <w:sz w:val="28"/>
          <w:szCs w:val="28"/>
        </w:rPr>
        <w:t> 0,72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19" type="#_x0000_t75" style="width:20.1pt;height:18.4pt" o:ole="">
            <v:imagedata r:id="rId31" o:title=""/>
          </v:shape>
          <w:control r:id="rId58" w:name="DefaultOcxName1612" w:shapeid="_x0000_i1219"/>
        </w:object>
      </w:r>
      <w:r w:rsidRPr="00200360">
        <w:rPr>
          <w:sz w:val="28"/>
          <w:szCs w:val="28"/>
        </w:rPr>
        <w:t> 7,2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22" type="#_x0000_t75" style="width:20.1pt;height:18.4pt" o:ole="">
            <v:imagedata r:id="rId31" o:title=""/>
          </v:shape>
          <w:control r:id="rId59" w:name="DefaultOcxName2612" w:shapeid="_x0000_i1222"/>
        </w:object>
      </w:r>
      <w:r w:rsidRPr="00200360">
        <w:rPr>
          <w:sz w:val="28"/>
          <w:szCs w:val="28"/>
        </w:rPr>
        <w:t> 500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25" type="#_x0000_t75" style="width:20.1pt;height:18.4pt" o:ole="">
            <v:imagedata r:id="rId33" o:title=""/>
          </v:shape>
          <w:control r:id="rId60" w:name="DefaultOcxName3612" w:shapeid="_x0000_i1225"/>
        </w:object>
      </w:r>
      <w:r w:rsidRPr="00200360">
        <w:rPr>
          <w:sz w:val="28"/>
          <w:szCs w:val="28"/>
        </w:rPr>
        <w:t> 50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8. Запишите 4% в виде десятичной дроби.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28" type="#_x0000_t75" style="width:20.1pt;height:18.4pt" o:ole="">
            <v:imagedata r:id="rId31" o:title=""/>
          </v:shape>
          <w:control r:id="rId61" w:name="DefaultOcxName1012" w:shapeid="_x0000_i1228"/>
        </w:object>
      </w:r>
      <w:r w:rsidRPr="00200360">
        <w:rPr>
          <w:sz w:val="28"/>
          <w:szCs w:val="28"/>
        </w:rPr>
        <w:t> 4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31" type="#_x0000_t75" style="width:20.1pt;height:18.4pt" o:ole="">
            <v:imagedata r:id="rId31" o:title=""/>
          </v:shape>
          <w:control r:id="rId62" w:name="DefaultOcxName1712" w:shapeid="_x0000_i1231"/>
        </w:object>
      </w:r>
      <w:r w:rsidRPr="00200360">
        <w:rPr>
          <w:sz w:val="28"/>
          <w:szCs w:val="28"/>
        </w:rPr>
        <w:t> 0,004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34" type="#_x0000_t75" style="width:20.1pt;height:18.4pt" o:ole="">
            <v:imagedata r:id="rId33" o:title=""/>
          </v:shape>
          <w:control r:id="rId63" w:name="DefaultOcxName2712" w:shapeid="_x0000_i1234"/>
        </w:object>
      </w:r>
      <w:r w:rsidRPr="00200360">
        <w:rPr>
          <w:sz w:val="28"/>
          <w:szCs w:val="28"/>
        </w:rPr>
        <w:t> 0,04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37" type="#_x0000_t75" style="width:20.1pt;height:18.4pt" o:ole="">
            <v:imagedata r:id="rId31" o:title=""/>
          </v:shape>
          <w:control r:id="rId64" w:name="DefaultOcxName3712" w:shapeid="_x0000_i1237"/>
        </w:object>
      </w:r>
      <w:r w:rsidRPr="00200360">
        <w:rPr>
          <w:sz w:val="28"/>
          <w:szCs w:val="28"/>
        </w:rPr>
        <w:t> 0,4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9. Найдите число, если 14% этого числа равны 5,6.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40" type="#_x0000_t75" style="width:20.1pt;height:18.4pt" o:ole="">
            <v:imagedata r:id="rId31" o:title=""/>
          </v:shape>
          <w:control r:id="rId65" w:name="DefaultOcxName1912" w:shapeid="_x0000_i1240"/>
        </w:object>
      </w:r>
      <w:r w:rsidRPr="00200360">
        <w:rPr>
          <w:sz w:val="28"/>
          <w:szCs w:val="28"/>
        </w:rPr>
        <w:t> 0,784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43" type="#_x0000_t75" style="width:20.1pt;height:18.4pt" o:ole="">
            <v:imagedata r:id="rId31" o:title=""/>
          </v:shape>
          <w:control r:id="rId66" w:name="DefaultOcxName1812" w:shapeid="_x0000_i1243"/>
        </w:object>
      </w:r>
      <w:r w:rsidRPr="00200360">
        <w:rPr>
          <w:sz w:val="28"/>
          <w:szCs w:val="28"/>
        </w:rPr>
        <w:t> 7,84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46" type="#_x0000_t75" style="width:20.1pt;height:18.4pt" o:ole="">
            <v:imagedata r:id="rId31" o:title=""/>
          </v:shape>
          <w:control r:id="rId67" w:name="DefaultOcxName2812" w:shapeid="_x0000_i1246"/>
        </w:object>
      </w:r>
      <w:r w:rsidRPr="00200360">
        <w:rPr>
          <w:sz w:val="28"/>
          <w:szCs w:val="28"/>
        </w:rPr>
        <w:t> 400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49" type="#_x0000_t75" style="width:20.1pt;height:18.4pt" o:ole="">
            <v:imagedata r:id="rId33" o:title=""/>
          </v:shape>
          <w:control r:id="rId68" w:name="DefaultOcxName3812" w:shapeid="_x0000_i1249"/>
        </w:object>
      </w:r>
      <w:r w:rsidRPr="00200360">
        <w:rPr>
          <w:sz w:val="28"/>
          <w:szCs w:val="28"/>
        </w:rPr>
        <w:t> 40</w:t>
      </w:r>
    </w:p>
    <w:p w:rsidR="002B1576" w:rsidRPr="00200360" w:rsidRDefault="002B1576" w:rsidP="002B1576">
      <w:pPr>
        <w:shd w:val="clear" w:color="auto" w:fill="FFFFFF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10. Найдите сумму семисот шести и шестидесяти восьми.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52" type="#_x0000_t75" style="width:20.1pt;height:18.4pt" o:ole="">
            <v:imagedata r:id="rId33" o:title=""/>
          </v:shape>
          <w:control r:id="rId69" w:name="DefaultOcxName2012" w:shapeid="_x0000_i1252"/>
        </w:object>
      </w:r>
      <w:r w:rsidRPr="00200360">
        <w:rPr>
          <w:sz w:val="28"/>
          <w:szCs w:val="28"/>
        </w:rPr>
        <w:t> другой ответ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55" type="#_x0000_t75" style="width:20.1pt;height:18.4pt" o:ole="">
            <v:imagedata r:id="rId31" o:title=""/>
          </v:shape>
          <w:control r:id="rId70" w:name="DefaultOcxName11012" w:shapeid="_x0000_i1255"/>
        </w:object>
      </w:r>
      <w:r w:rsidRPr="00200360">
        <w:rPr>
          <w:sz w:val="28"/>
          <w:szCs w:val="28"/>
        </w:rPr>
        <w:t>794</w:t>
      </w:r>
    </w:p>
    <w:p w:rsidR="00353876" w:rsidRPr="00200360" w:rsidRDefault="00353876" w:rsidP="002B1576">
      <w:pPr>
        <w:shd w:val="clear" w:color="auto" w:fill="FFFFFF"/>
        <w:textAlignment w:val="center"/>
        <w:rPr>
          <w:sz w:val="28"/>
          <w:szCs w:val="28"/>
        </w:rPr>
      </w:pP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lastRenderedPageBreak/>
        <w:object w:dxaOrig="225" w:dyaOrig="225">
          <v:shape id="_x0000_i1258" type="#_x0000_t75" style="width:20.1pt;height:18.4pt" o:ole="">
            <v:imagedata r:id="rId31" o:title=""/>
          </v:shape>
          <w:control r:id="rId71" w:name="DefaultOcxName2912" w:shapeid="_x0000_i1258"/>
        </w:object>
      </w:r>
      <w:r w:rsidRPr="00200360">
        <w:rPr>
          <w:sz w:val="28"/>
          <w:szCs w:val="28"/>
        </w:rPr>
        <w:t>843</w:t>
      </w:r>
    </w:p>
    <w:p w:rsidR="002B1576" w:rsidRPr="00200360" w:rsidRDefault="002B1576" w:rsidP="002B1576">
      <w:pPr>
        <w:shd w:val="clear" w:color="auto" w:fill="FFFFFF"/>
        <w:textAlignment w:val="center"/>
        <w:rPr>
          <w:sz w:val="28"/>
          <w:szCs w:val="28"/>
        </w:rPr>
      </w:pPr>
      <w:r w:rsidRPr="00200360">
        <w:rPr>
          <w:sz w:val="28"/>
          <w:szCs w:val="28"/>
          <w:lang w:eastAsia="en-US"/>
        </w:rPr>
        <w:object w:dxaOrig="225" w:dyaOrig="225">
          <v:shape id="_x0000_i1261" type="#_x0000_t75" style="width:20.1pt;height:18.4pt" o:ole="">
            <v:imagedata r:id="rId31" o:title=""/>
          </v:shape>
          <w:control r:id="rId72" w:name="DefaultOcxName3912" w:shapeid="_x0000_i1261"/>
        </w:object>
      </w:r>
      <w:r w:rsidRPr="00200360">
        <w:rPr>
          <w:sz w:val="28"/>
          <w:szCs w:val="28"/>
        </w:rPr>
        <w:t>773</w:t>
      </w:r>
    </w:p>
    <w:p w:rsidR="002B1576" w:rsidRPr="00200360" w:rsidRDefault="002B1576" w:rsidP="006566C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F57AF" w:rsidRPr="00200360" w:rsidRDefault="00BF57AF" w:rsidP="00BF57AF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Модуль 3</w:t>
      </w:r>
    </w:p>
    <w:p w:rsidR="00BF57AF" w:rsidRPr="00200360" w:rsidRDefault="00BF57AF" w:rsidP="00BF57AF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Математика основного общего образования</w:t>
      </w:r>
    </w:p>
    <w:p w:rsidR="00BF57AF" w:rsidRPr="00200360" w:rsidRDefault="00BF57AF" w:rsidP="00BF57AF">
      <w:pPr>
        <w:jc w:val="center"/>
        <w:rPr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(7-9 класс)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Часть 1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jc w:val="center"/>
        <w:rPr>
          <w:b/>
          <w:sz w:val="28"/>
          <w:szCs w:val="28"/>
        </w:rPr>
      </w:pPr>
    </w:p>
    <w:p w:rsidR="00BF57AF" w:rsidRPr="00200360" w:rsidRDefault="00BF57AF" w:rsidP="002628CD">
      <w:pPr>
        <w:numPr>
          <w:ilvl w:val="0"/>
          <w:numId w:val="24"/>
        </w:numPr>
        <w:rPr>
          <w:sz w:val="28"/>
          <w:szCs w:val="28"/>
        </w:rPr>
      </w:pPr>
      <w:r w:rsidRPr="00200360">
        <w:rPr>
          <w:b/>
          <w:sz w:val="28"/>
          <w:szCs w:val="28"/>
        </w:rPr>
        <w:t xml:space="preserve">Какое из чисел является решением уравнения </w:t>
      </w:r>
      <w:r w:rsidRPr="00200360">
        <w:rPr>
          <w:sz w:val="28"/>
          <w:szCs w:val="28"/>
        </w:rPr>
        <w:t xml:space="preserve"> </w:t>
      </w:r>
      <w:r w:rsidRPr="00200360">
        <w:rPr>
          <w:position w:val="-6"/>
          <w:sz w:val="28"/>
          <w:szCs w:val="28"/>
        </w:rPr>
        <w:object w:dxaOrig="1500" w:dyaOrig="320">
          <v:shape id="_x0000_i1105" type="#_x0000_t75" style="width:87.05pt;height:18.4pt" o:ole="">
            <v:imagedata r:id="rId73" o:title=""/>
          </v:shape>
          <o:OLEObject Type="Embed" ProgID="Equation.3" ShapeID="_x0000_i1105" DrawAspect="Content" ObjectID="_1709984893" r:id="rId74"/>
        </w:object>
      </w:r>
    </w:p>
    <w:p w:rsidR="00BF57AF" w:rsidRPr="00200360" w:rsidRDefault="00BF57AF" w:rsidP="00BF57AF">
      <w:pPr>
        <w:ind w:left="360"/>
        <w:rPr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  <w:r w:rsidRPr="00200360">
        <w:rPr>
          <w:b/>
          <w:sz w:val="28"/>
          <w:szCs w:val="28"/>
        </w:rPr>
        <w:t xml:space="preserve">              А.</w:t>
      </w:r>
      <w:r w:rsidRPr="00200360">
        <w:rPr>
          <w:sz w:val="28"/>
          <w:szCs w:val="28"/>
        </w:rPr>
        <w:t xml:space="preserve">  –8</w:t>
      </w:r>
      <w:r w:rsidRPr="00200360">
        <w:rPr>
          <w:sz w:val="28"/>
          <w:szCs w:val="28"/>
        </w:rPr>
        <w:tab/>
        <w:t xml:space="preserve">     </w:t>
      </w:r>
      <w:r w:rsidRPr="00200360">
        <w:rPr>
          <w:b/>
          <w:sz w:val="28"/>
          <w:szCs w:val="28"/>
        </w:rPr>
        <w:t>Б.</w:t>
      </w:r>
      <w:r w:rsidRPr="00200360">
        <w:rPr>
          <w:sz w:val="28"/>
          <w:szCs w:val="28"/>
        </w:rPr>
        <w:t xml:space="preserve"> 7</w:t>
      </w:r>
      <w:r w:rsidRPr="00200360">
        <w:rPr>
          <w:sz w:val="28"/>
          <w:szCs w:val="28"/>
        </w:rPr>
        <w:tab/>
      </w:r>
      <w:r w:rsidRPr="00200360">
        <w:rPr>
          <w:b/>
          <w:sz w:val="28"/>
          <w:szCs w:val="28"/>
        </w:rPr>
        <w:t>В.</w:t>
      </w:r>
      <w:r w:rsidRPr="00200360">
        <w:rPr>
          <w:sz w:val="28"/>
          <w:szCs w:val="28"/>
        </w:rPr>
        <w:t xml:space="preserve"> 1</w:t>
      </w:r>
      <w:r w:rsidRPr="00200360">
        <w:rPr>
          <w:sz w:val="28"/>
          <w:szCs w:val="28"/>
        </w:rPr>
        <w:tab/>
      </w:r>
      <w:r w:rsidRPr="00200360">
        <w:rPr>
          <w:b/>
          <w:sz w:val="28"/>
          <w:szCs w:val="28"/>
        </w:rPr>
        <w:t>Г</w:t>
      </w:r>
      <w:r w:rsidRPr="00200360">
        <w:rPr>
          <w:sz w:val="28"/>
          <w:szCs w:val="28"/>
        </w:rPr>
        <w:t>. –1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</w:p>
    <w:p w:rsidR="00BF57AF" w:rsidRPr="00200360" w:rsidRDefault="00BF57AF" w:rsidP="002628CD">
      <w:pPr>
        <w:numPr>
          <w:ilvl w:val="0"/>
          <w:numId w:val="24"/>
        </w:numPr>
        <w:rPr>
          <w:sz w:val="28"/>
          <w:szCs w:val="28"/>
        </w:rPr>
      </w:pPr>
      <w:r w:rsidRPr="00200360">
        <w:rPr>
          <w:b/>
          <w:sz w:val="28"/>
          <w:szCs w:val="28"/>
        </w:rPr>
        <w:t>Найти нули функции</w:t>
      </w:r>
      <w:r w:rsidRPr="00200360">
        <w:rPr>
          <w:sz w:val="28"/>
          <w:szCs w:val="28"/>
        </w:rPr>
        <w:t xml:space="preserve"> </w:t>
      </w:r>
      <w:r w:rsidRPr="00200360">
        <w:rPr>
          <w:b/>
          <w:position w:val="-10"/>
          <w:sz w:val="28"/>
          <w:szCs w:val="28"/>
        </w:rPr>
        <w:object w:dxaOrig="1200" w:dyaOrig="340">
          <v:shape id="_x0000_i1106" type="#_x0000_t75" style="width:1in;height:20.1pt" o:ole="">
            <v:imagedata r:id="rId75" o:title=""/>
          </v:shape>
          <o:OLEObject Type="Embed" ProgID="Equation.3" ShapeID="_x0000_i1106" DrawAspect="Content" ObjectID="_1709984894" r:id="rId76"/>
        </w:objec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  <w:r w:rsidRPr="00200360">
        <w:rPr>
          <w:sz w:val="28"/>
          <w:szCs w:val="28"/>
        </w:rPr>
        <w:t xml:space="preserve">              </w:t>
      </w:r>
      <w:r w:rsidRPr="00200360">
        <w:rPr>
          <w:b/>
          <w:sz w:val="28"/>
          <w:szCs w:val="28"/>
        </w:rPr>
        <w:t>А.</w:t>
      </w:r>
      <w:r w:rsidRPr="00200360">
        <w:rPr>
          <w:sz w:val="28"/>
          <w:szCs w:val="28"/>
        </w:rPr>
        <w:t xml:space="preserve"> 5</w:t>
      </w:r>
      <w:r w:rsidRPr="00200360">
        <w:rPr>
          <w:sz w:val="28"/>
          <w:szCs w:val="28"/>
        </w:rPr>
        <w:tab/>
        <w:t xml:space="preserve">       </w:t>
      </w:r>
      <w:r w:rsidRPr="00200360">
        <w:rPr>
          <w:b/>
          <w:sz w:val="28"/>
          <w:szCs w:val="28"/>
        </w:rPr>
        <w:t>Б.</w:t>
      </w:r>
      <w:r w:rsidRPr="00200360">
        <w:rPr>
          <w:sz w:val="28"/>
          <w:szCs w:val="28"/>
        </w:rPr>
        <w:t xml:space="preserve"> 2</w:t>
      </w:r>
      <w:r w:rsidRPr="00200360">
        <w:rPr>
          <w:sz w:val="28"/>
          <w:szCs w:val="28"/>
        </w:rPr>
        <w:tab/>
      </w:r>
      <w:r w:rsidRPr="00200360">
        <w:rPr>
          <w:b/>
          <w:sz w:val="28"/>
          <w:szCs w:val="28"/>
        </w:rPr>
        <w:t>В.</w:t>
      </w:r>
      <w:r w:rsidRPr="00200360">
        <w:rPr>
          <w:sz w:val="28"/>
          <w:szCs w:val="28"/>
        </w:rPr>
        <w:t xml:space="preserve">  –2;0</w:t>
      </w:r>
      <w:r w:rsidRPr="00200360">
        <w:rPr>
          <w:sz w:val="28"/>
          <w:szCs w:val="28"/>
        </w:rPr>
        <w:tab/>
      </w:r>
      <w:r w:rsidRPr="00200360">
        <w:rPr>
          <w:b/>
          <w:sz w:val="28"/>
          <w:szCs w:val="28"/>
        </w:rPr>
        <w:t>Г</w:t>
      </w:r>
      <w:r w:rsidRPr="00200360">
        <w:rPr>
          <w:sz w:val="28"/>
          <w:szCs w:val="28"/>
        </w:rPr>
        <w:t>. 0;2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Разложите квадратный трёхчлен </w:t>
      </w:r>
      <w:r w:rsidRPr="00200360">
        <w:rPr>
          <w:b/>
          <w:position w:val="-6"/>
          <w:sz w:val="28"/>
          <w:szCs w:val="28"/>
        </w:rPr>
        <w:object w:dxaOrig="1240" w:dyaOrig="320">
          <v:shape id="_x0000_i1107" type="#_x0000_t75" style="width:78.7pt;height:20.1pt" o:ole="">
            <v:imagedata r:id="rId77" o:title=""/>
          </v:shape>
          <o:OLEObject Type="Embed" ProgID="Equation.3" ShapeID="_x0000_i1107" DrawAspect="Content" ObjectID="_1709984895" r:id="rId78"/>
        </w:object>
      </w:r>
      <w:r w:rsidRPr="00200360">
        <w:rPr>
          <w:b/>
          <w:sz w:val="28"/>
          <w:szCs w:val="28"/>
        </w:rPr>
        <w:t xml:space="preserve"> на линейные множители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rPr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              А. </w:t>
      </w:r>
      <w:r w:rsidRPr="00200360">
        <w:rPr>
          <w:b/>
          <w:position w:val="-10"/>
          <w:sz w:val="28"/>
          <w:szCs w:val="28"/>
        </w:rPr>
        <w:object w:dxaOrig="1359" w:dyaOrig="340">
          <v:shape id="_x0000_i1108" type="#_x0000_t75" style="width:67.8pt;height:16.75pt" o:ole="">
            <v:imagedata r:id="rId79" o:title=""/>
          </v:shape>
          <o:OLEObject Type="Embed" ProgID="Equation.3" ShapeID="_x0000_i1108" DrawAspect="Content" ObjectID="_1709984896" r:id="rId80"/>
        </w:object>
      </w:r>
      <w:r w:rsidRPr="00200360">
        <w:rPr>
          <w:b/>
          <w:sz w:val="28"/>
          <w:szCs w:val="28"/>
        </w:rPr>
        <w:t xml:space="preserve">         Б.</w:t>
      </w:r>
      <w:r w:rsidRPr="00200360">
        <w:rPr>
          <w:b/>
          <w:position w:val="-28"/>
          <w:sz w:val="28"/>
          <w:szCs w:val="28"/>
        </w:rPr>
        <w:object w:dxaOrig="1540" w:dyaOrig="680">
          <v:shape id="_x0000_i1109" type="#_x0000_t75" style="width:77pt;height:34.35pt" o:ole="">
            <v:imagedata r:id="rId81" o:title=""/>
          </v:shape>
          <o:OLEObject Type="Embed" ProgID="Equation.3" ShapeID="_x0000_i1109" DrawAspect="Content" ObjectID="_1709984897" r:id="rId82"/>
        </w:object>
      </w:r>
      <w:r w:rsidRPr="00200360">
        <w:rPr>
          <w:b/>
          <w:sz w:val="28"/>
          <w:szCs w:val="28"/>
        </w:rPr>
        <w:t xml:space="preserve">             В</w:t>
      </w:r>
      <w:r w:rsidRPr="00200360">
        <w:rPr>
          <w:sz w:val="28"/>
          <w:szCs w:val="28"/>
        </w:rPr>
        <w:t>.</w:t>
      </w:r>
      <w:r w:rsidRPr="00200360">
        <w:rPr>
          <w:b/>
          <w:position w:val="-28"/>
          <w:sz w:val="28"/>
          <w:szCs w:val="28"/>
        </w:rPr>
        <w:object w:dxaOrig="1420" w:dyaOrig="680">
          <v:shape id="_x0000_i1110" type="#_x0000_t75" style="width:71.15pt;height:34.35pt" o:ole="">
            <v:imagedata r:id="rId83" o:title=""/>
          </v:shape>
          <o:OLEObject Type="Embed" ProgID="Equation.3" ShapeID="_x0000_i1110" DrawAspect="Content" ObjectID="_1709984898" r:id="rId84"/>
        </w:object>
      </w:r>
      <w:r w:rsidRPr="00200360">
        <w:rPr>
          <w:b/>
          <w:sz w:val="28"/>
          <w:szCs w:val="28"/>
        </w:rPr>
        <w:t xml:space="preserve">        Г</w:t>
      </w:r>
      <w:r w:rsidRPr="00200360">
        <w:rPr>
          <w:sz w:val="28"/>
          <w:szCs w:val="28"/>
        </w:rPr>
        <w:t>.</w:t>
      </w:r>
      <w:r w:rsidRPr="00200360">
        <w:rPr>
          <w:b/>
          <w:position w:val="-10"/>
          <w:sz w:val="28"/>
          <w:szCs w:val="28"/>
        </w:rPr>
        <w:object w:dxaOrig="1359" w:dyaOrig="340">
          <v:shape id="_x0000_i1111" type="#_x0000_t75" style="width:67.8pt;height:16.75pt" o:ole="">
            <v:imagedata r:id="rId85" o:title=""/>
          </v:shape>
          <o:OLEObject Type="Embed" ProgID="Equation.3" ShapeID="_x0000_i1111" DrawAspect="Content" ObjectID="_1709984899" r:id="rId86"/>
        </w:objec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  <w:r w:rsidRPr="00200360">
        <w:rPr>
          <w:b/>
          <w:sz w:val="28"/>
          <w:szCs w:val="28"/>
        </w:rPr>
        <w:t>Найти координаты вершины параболы, заданной формулой</w:t>
      </w:r>
      <w:r w:rsidRPr="00200360">
        <w:rPr>
          <w:sz w:val="28"/>
          <w:szCs w:val="28"/>
        </w:rPr>
        <w:t xml:space="preserve"> </w:t>
      </w:r>
      <w:r w:rsidRPr="00200360">
        <w:rPr>
          <w:position w:val="-10"/>
          <w:sz w:val="28"/>
          <w:szCs w:val="28"/>
        </w:rPr>
        <w:object w:dxaOrig="1660" w:dyaOrig="360">
          <v:shape id="_x0000_i1112" type="#_x0000_t75" style="width:93.75pt;height:20.95pt" o:ole="">
            <v:imagedata r:id="rId87" o:title=""/>
          </v:shape>
          <o:OLEObject Type="Embed" ProgID="Equation.3" ShapeID="_x0000_i1112" DrawAspect="Content" ObjectID="_1709984900" r:id="rId88"/>
        </w:objec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rPr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sz w:val="28"/>
          <w:szCs w:val="28"/>
        </w:rPr>
        <w:t xml:space="preserve">               </w:t>
      </w:r>
      <w:r w:rsidRPr="00200360">
        <w:rPr>
          <w:b/>
          <w:sz w:val="28"/>
          <w:szCs w:val="28"/>
        </w:rPr>
        <w:t>А.</w:t>
      </w:r>
      <w:r w:rsidRPr="00200360">
        <w:rPr>
          <w:b/>
          <w:position w:val="-10"/>
          <w:sz w:val="28"/>
          <w:szCs w:val="28"/>
        </w:rPr>
        <w:object w:dxaOrig="760" w:dyaOrig="340">
          <v:shape id="_x0000_i1113" type="#_x0000_t75" style="width:37.65pt;height:16.75pt" o:ole="">
            <v:imagedata r:id="rId89" o:title=""/>
          </v:shape>
          <o:OLEObject Type="Embed" ProgID="Equation.3" ShapeID="_x0000_i1113" DrawAspect="Content" ObjectID="_1709984901" r:id="rId90"/>
        </w:object>
      </w:r>
      <w:r w:rsidRPr="00200360">
        <w:rPr>
          <w:sz w:val="28"/>
          <w:szCs w:val="28"/>
        </w:rPr>
        <w:t xml:space="preserve">           </w:t>
      </w:r>
      <w:r w:rsidRPr="00200360">
        <w:rPr>
          <w:b/>
          <w:sz w:val="28"/>
          <w:szCs w:val="28"/>
        </w:rPr>
        <w:t>Б.</w:t>
      </w:r>
      <w:r w:rsidRPr="00200360">
        <w:rPr>
          <w:b/>
          <w:noProof/>
          <w:position w:val="-10"/>
          <w:sz w:val="28"/>
          <w:szCs w:val="28"/>
        </w:rPr>
        <w:drawing>
          <wp:inline distT="0" distB="0" distL="0" distR="0" wp14:anchorId="74B33809" wp14:editId="1A79B466">
            <wp:extent cx="499745" cy="2127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b/>
          <w:sz w:val="28"/>
          <w:szCs w:val="28"/>
        </w:rPr>
        <w:t xml:space="preserve">   </w:t>
      </w:r>
      <w:r w:rsidRPr="00200360">
        <w:rPr>
          <w:sz w:val="28"/>
          <w:szCs w:val="28"/>
        </w:rPr>
        <w:t xml:space="preserve">     </w:t>
      </w:r>
      <w:r w:rsidRPr="00200360">
        <w:rPr>
          <w:b/>
          <w:sz w:val="28"/>
          <w:szCs w:val="28"/>
        </w:rPr>
        <w:t>В.</w:t>
      </w:r>
      <w:r w:rsidRPr="00200360">
        <w:rPr>
          <w:b/>
          <w:noProof/>
          <w:position w:val="-10"/>
          <w:sz w:val="28"/>
          <w:szCs w:val="28"/>
        </w:rPr>
        <w:drawing>
          <wp:inline distT="0" distB="0" distL="0" distR="0" wp14:anchorId="1F2C4F61" wp14:editId="01EDF32A">
            <wp:extent cx="499745" cy="2127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ab/>
        <w:t xml:space="preserve">    </w:t>
      </w:r>
      <w:r w:rsidRPr="00200360">
        <w:rPr>
          <w:b/>
          <w:sz w:val="28"/>
          <w:szCs w:val="28"/>
        </w:rPr>
        <w:t>Г.</w:t>
      </w:r>
      <w:r w:rsidRPr="00200360">
        <w:rPr>
          <w:b/>
          <w:position w:val="-10"/>
          <w:sz w:val="28"/>
          <w:szCs w:val="28"/>
        </w:rPr>
        <w:object w:dxaOrig="700" w:dyaOrig="340">
          <v:shape id="_x0000_i1114" type="#_x0000_t75" style="width:35.15pt;height:16.75pt" o:ole="">
            <v:imagedata r:id="rId93" o:title=""/>
          </v:shape>
          <o:OLEObject Type="Embed" ProgID="Equation.3" ShapeID="_x0000_i1114" DrawAspect="Content" ObjectID="_1709984902" r:id="rId94"/>
        </w:objec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Уравнение оси симметрии параболы  </w:t>
      </w:r>
      <w:r w:rsidRPr="00200360">
        <w:rPr>
          <w:b/>
          <w:position w:val="-10"/>
          <w:sz w:val="28"/>
          <w:szCs w:val="28"/>
        </w:rPr>
        <w:object w:dxaOrig="1719" w:dyaOrig="360">
          <v:shape id="_x0000_i1115" type="#_x0000_t75" style="width:102.15pt;height:21.75pt" o:ole="">
            <v:imagedata r:id="rId95" o:title=""/>
          </v:shape>
          <o:OLEObject Type="Embed" ProgID="Equation.3" ShapeID="_x0000_i1115" DrawAspect="Content" ObjectID="_1709984903" r:id="rId96"/>
        </w:object>
      </w:r>
      <w:r w:rsidRPr="00200360">
        <w:rPr>
          <w:b/>
          <w:sz w:val="28"/>
          <w:szCs w:val="28"/>
        </w:rPr>
        <w:t xml:space="preserve"> имеет вид: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                А.</w:t>
      </w:r>
      <w:r w:rsidRPr="00200360">
        <w:rPr>
          <w:b/>
          <w:position w:val="-24"/>
          <w:sz w:val="28"/>
          <w:szCs w:val="28"/>
        </w:rPr>
        <w:object w:dxaOrig="600" w:dyaOrig="620">
          <v:shape id="_x0000_i1116" type="#_x0000_t75" style="width:30.15pt;height:31pt" o:ole="">
            <v:imagedata r:id="rId97" o:title=""/>
          </v:shape>
          <o:OLEObject Type="Embed" ProgID="Equation.3" ShapeID="_x0000_i1116" DrawAspect="Content" ObjectID="_1709984904" r:id="rId98"/>
        </w:object>
      </w:r>
      <w:r w:rsidRPr="00200360">
        <w:rPr>
          <w:sz w:val="28"/>
          <w:szCs w:val="28"/>
        </w:rPr>
        <w:tab/>
        <w:t xml:space="preserve">    </w:t>
      </w:r>
      <w:r w:rsidRPr="00200360">
        <w:rPr>
          <w:b/>
          <w:sz w:val="28"/>
          <w:szCs w:val="28"/>
        </w:rPr>
        <w:t xml:space="preserve">Б. </w:t>
      </w:r>
      <w:r w:rsidRPr="00200360">
        <w:rPr>
          <w:b/>
          <w:position w:val="-24"/>
          <w:sz w:val="28"/>
          <w:szCs w:val="28"/>
        </w:rPr>
        <w:object w:dxaOrig="600" w:dyaOrig="620">
          <v:shape id="_x0000_i1117" type="#_x0000_t75" style="width:30.15pt;height:31pt" o:ole="">
            <v:imagedata r:id="rId99" o:title=""/>
          </v:shape>
          <o:OLEObject Type="Embed" ProgID="Equation.3" ShapeID="_x0000_i1117" DrawAspect="Content" ObjectID="_1709984905" r:id="rId100"/>
        </w:object>
      </w:r>
      <w:r w:rsidRPr="00200360">
        <w:rPr>
          <w:sz w:val="28"/>
          <w:szCs w:val="28"/>
        </w:rPr>
        <w:tab/>
        <w:t xml:space="preserve">   </w:t>
      </w:r>
      <w:r w:rsidRPr="00200360">
        <w:rPr>
          <w:b/>
          <w:sz w:val="28"/>
          <w:szCs w:val="28"/>
        </w:rPr>
        <w:t xml:space="preserve">В. </w:t>
      </w:r>
      <w:r w:rsidRPr="00200360">
        <w:rPr>
          <w:b/>
          <w:position w:val="-24"/>
          <w:sz w:val="28"/>
          <w:szCs w:val="28"/>
        </w:rPr>
        <w:object w:dxaOrig="780" w:dyaOrig="620">
          <v:shape id="_x0000_i1118" type="#_x0000_t75" style="width:39.35pt;height:31pt" o:ole="">
            <v:imagedata r:id="rId101" o:title=""/>
          </v:shape>
          <o:OLEObject Type="Embed" ProgID="Equation.3" ShapeID="_x0000_i1118" DrawAspect="Content" ObjectID="_1709984906" r:id="rId102"/>
        </w:object>
      </w:r>
      <w:r w:rsidRPr="00200360">
        <w:rPr>
          <w:sz w:val="28"/>
          <w:szCs w:val="28"/>
        </w:rPr>
        <w:tab/>
        <w:t xml:space="preserve">       </w:t>
      </w:r>
      <w:r w:rsidRPr="00200360">
        <w:rPr>
          <w:b/>
          <w:sz w:val="28"/>
          <w:szCs w:val="28"/>
        </w:rPr>
        <w:t>Г</w:t>
      </w:r>
      <w:r w:rsidRPr="00200360">
        <w:rPr>
          <w:sz w:val="28"/>
          <w:szCs w:val="28"/>
        </w:rPr>
        <w:t xml:space="preserve">. </w:t>
      </w:r>
      <w:r w:rsidRPr="00200360">
        <w:rPr>
          <w:b/>
          <w:position w:val="-24"/>
          <w:sz w:val="28"/>
          <w:szCs w:val="28"/>
        </w:rPr>
        <w:object w:dxaOrig="780" w:dyaOrig="620">
          <v:shape id="_x0000_i1119" type="#_x0000_t75" style="width:39.35pt;height:31pt" o:ole="">
            <v:imagedata r:id="rId103" o:title=""/>
          </v:shape>
          <o:OLEObject Type="Embed" ProgID="Equation.3" ShapeID="_x0000_i1119" DrawAspect="Content" ObjectID="_1709984907" r:id="rId104"/>
        </w:objec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Найти корни квадратного трёхчлена </w:t>
      </w:r>
      <w:r w:rsidRPr="00200360">
        <w:rPr>
          <w:b/>
          <w:position w:val="-6"/>
          <w:sz w:val="28"/>
          <w:szCs w:val="28"/>
        </w:rPr>
        <w:object w:dxaOrig="1240" w:dyaOrig="320">
          <v:shape id="_x0000_i1120" type="#_x0000_t75" style="width:81.2pt;height:20.95pt" o:ole="">
            <v:imagedata r:id="rId105" o:title=""/>
          </v:shape>
          <o:OLEObject Type="Embed" ProgID="Equation.3" ShapeID="_x0000_i1120" DrawAspect="Content" ObjectID="_1709984908" r:id="rId106"/>
        </w:objec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  <w:r w:rsidRPr="00200360">
        <w:rPr>
          <w:b/>
          <w:sz w:val="28"/>
          <w:szCs w:val="28"/>
        </w:rPr>
        <w:t xml:space="preserve">                  А.</w:t>
      </w:r>
      <w:r w:rsidRPr="00200360">
        <w:rPr>
          <w:sz w:val="28"/>
          <w:szCs w:val="28"/>
        </w:rPr>
        <w:t xml:space="preserve"> –1;2,5</w:t>
      </w:r>
      <w:r w:rsidRPr="00200360">
        <w:rPr>
          <w:sz w:val="28"/>
          <w:szCs w:val="28"/>
        </w:rPr>
        <w:tab/>
        <w:t xml:space="preserve">        </w:t>
      </w:r>
      <w:r w:rsidRPr="00200360">
        <w:rPr>
          <w:b/>
          <w:sz w:val="28"/>
          <w:szCs w:val="28"/>
        </w:rPr>
        <w:t>Б.</w:t>
      </w:r>
      <w:r w:rsidRPr="00200360">
        <w:rPr>
          <w:sz w:val="28"/>
          <w:szCs w:val="28"/>
        </w:rPr>
        <w:t xml:space="preserve"> 1;–2,5              </w:t>
      </w:r>
      <w:r w:rsidRPr="00200360">
        <w:rPr>
          <w:b/>
          <w:sz w:val="28"/>
          <w:szCs w:val="28"/>
        </w:rPr>
        <w:t>В.</w:t>
      </w:r>
      <w:r w:rsidRPr="00200360">
        <w:rPr>
          <w:sz w:val="28"/>
          <w:szCs w:val="28"/>
        </w:rPr>
        <w:t xml:space="preserve"> 1;2,5</w:t>
      </w:r>
      <w:r w:rsidRPr="00200360">
        <w:rPr>
          <w:sz w:val="28"/>
          <w:szCs w:val="28"/>
        </w:rPr>
        <w:tab/>
        <w:t xml:space="preserve">        </w:t>
      </w:r>
      <w:r w:rsidRPr="00200360">
        <w:rPr>
          <w:b/>
          <w:sz w:val="28"/>
          <w:szCs w:val="28"/>
        </w:rPr>
        <w:t>Г</w:t>
      </w:r>
      <w:r w:rsidRPr="00200360">
        <w:rPr>
          <w:sz w:val="28"/>
          <w:szCs w:val="28"/>
        </w:rPr>
        <w:t>. –1;–2,5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Решить неравенство: </w:t>
      </w:r>
      <w:r w:rsidRPr="00200360">
        <w:rPr>
          <w:b/>
          <w:position w:val="-6"/>
          <w:sz w:val="28"/>
          <w:szCs w:val="28"/>
        </w:rPr>
        <w:object w:dxaOrig="1560" w:dyaOrig="320">
          <v:shape id="_x0000_i1121" type="#_x0000_t75" style="width:89.6pt;height:18.4pt" o:ole="">
            <v:imagedata r:id="rId107" o:title=""/>
          </v:shape>
          <o:OLEObject Type="Embed" ProgID="Equation.3" ShapeID="_x0000_i1121" DrawAspect="Content" ObjectID="_1709984909" r:id="rId108"/>
        </w:objec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                  А.</w:t>
      </w:r>
      <w:r w:rsidRPr="00200360">
        <w:rPr>
          <w:b/>
          <w:position w:val="-28"/>
          <w:sz w:val="28"/>
          <w:szCs w:val="28"/>
        </w:rPr>
        <w:object w:dxaOrig="1900" w:dyaOrig="680">
          <v:shape id="_x0000_i1122" type="#_x0000_t75" style="width:94.6pt;height:34.35pt" o:ole="">
            <v:imagedata r:id="rId109" o:title=""/>
          </v:shape>
          <o:OLEObject Type="Embed" ProgID="Equation.3" ShapeID="_x0000_i1122" DrawAspect="Content" ObjectID="_1709984910" r:id="rId110"/>
        </w:object>
      </w:r>
      <w:r w:rsidRPr="00200360">
        <w:rPr>
          <w:sz w:val="28"/>
          <w:szCs w:val="28"/>
        </w:rPr>
        <w:t xml:space="preserve">           </w:t>
      </w:r>
      <w:r w:rsidRPr="00200360">
        <w:rPr>
          <w:b/>
          <w:sz w:val="28"/>
          <w:szCs w:val="28"/>
        </w:rPr>
        <w:t xml:space="preserve">Б.  </w:t>
      </w:r>
      <w:r w:rsidRPr="00200360">
        <w:rPr>
          <w:b/>
          <w:position w:val="-28"/>
          <w:sz w:val="28"/>
          <w:szCs w:val="28"/>
        </w:rPr>
        <w:object w:dxaOrig="780" w:dyaOrig="680">
          <v:shape id="_x0000_i1123" type="#_x0000_t75" style="width:39.35pt;height:34.35pt" o:ole="">
            <v:imagedata r:id="rId111" o:title=""/>
          </v:shape>
          <o:OLEObject Type="Embed" ProgID="Equation.3" ShapeID="_x0000_i1123" DrawAspect="Content" ObjectID="_1709984911" r:id="rId112"/>
        </w:object>
      </w:r>
      <w:r w:rsidRPr="00200360">
        <w:rPr>
          <w:sz w:val="28"/>
          <w:szCs w:val="28"/>
        </w:rPr>
        <w:tab/>
        <w:t xml:space="preserve">         </w:t>
      </w:r>
      <w:r w:rsidRPr="00200360">
        <w:rPr>
          <w:b/>
          <w:sz w:val="28"/>
          <w:szCs w:val="28"/>
        </w:rPr>
        <w:t>В.</w:t>
      </w:r>
      <w:r w:rsidRPr="00200360">
        <w:rPr>
          <w:b/>
          <w:position w:val="-28"/>
          <w:sz w:val="28"/>
          <w:szCs w:val="28"/>
        </w:rPr>
        <w:object w:dxaOrig="1040" w:dyaOrig="680">
          <v:shape id="_x0000_i1124" type="#_x0000_t75" style="width:51.9pt;height:34.35pt" o:ole="">
            <v:imagedata r:id="rId113" o:title=""/>
          </v:shape>
          <o:OLEObject Type="Embed" ProgID="Equation.3" ShapeID="_x0000_i1124" DrawAspect="Content" ObjectID="_1709984912" r:id="rId114"/>
        </w:object>
      </w:r>
      <w:r w:rsidRPr="00200360">
        <w:rPr>
          <w:sz w:val="28"/>
          <w:szCs w:val="28"/>
        </w:rPr>
        <w:tab/>
        <w:t xml:space="preserve">    </w:t>
      </w:r>
      <w:r w:rsidRPr="00200360">
        <w:rPr>
          <w:b/>
          <w:sz w:val="28"/>
          <w:szCs w:val="28"/>
        </w:rPr>
        <w:t>Г.</w:t>
      </w:r>
      <w:r w:rsidRPr="00200360">
        <w:rPr>
          <w:b/>
          <w:position w:val="-28"/>
          <w:sz w:val="28"/>
          <w:szCs w:val="28"/>
        </w:rPr>
        <w:object w:dxaOrig="800" w:dyaOrig="680">
          <v:shape id="_x0000_i1125" type="#_x0000_t75" style="width:40.2pt;height:34.35pt" o:ole="">
            <v:imagedata r:id="rId115" o:title=""/>
          </v:shape>
          <o:OLEObject Type="Embed" ProgID="Equation.3" ShapeID="_x0000_i1125" DrawAspect="Content" ObjectID="_1709984913" r:id="rId116"/>
        </w:objec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 xml:space="preserve">Ордината вершины параболы </w:t>
      </w:r>
      <w:r w:rsidRPr="00200360">
        <w:rPr>
          <w:b/>
          <w:position w:val="-10"/>
          <w:sz w:val="28"/>
          <w:szCs w:val="28"/>
        </w:rPr>
        <w:object w:dxaOrig="1540" w:dyaOrig="380">
          <v:shape id="_x0000_i1126" type="#_x0000_t75" style="width:97.1pt;height:24.3pt" o:ole="">
            <v:imagedata r:id="rId117" o:title=""/>
          </v:shape>
          <o:OLEObject Type="Embed" ProgID="Equation.3" ShapeID="_x0000_i1126" DrawAspect="Content" ObjectID="_1709984914" r:id="rId118"/>
        </w:object>
      </w:r>
      <w:r w:rsidRPr="00200360">
        <w:rPr>
          <w:b/>
          <w:sz w:val="28"/>
          <w:szCs w:val="28"/>
        </w:rPr>
        <w:t xml:space="preserve"> равна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rPr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  <w:r w:rsidRPr="00200360">
        <w:rPr>
          <w:b/>
          <w:sz w:val="28"/>
          <w:szCs w:val="28"/>
        </w:rPr>
        <w:t xml:space="preserve">                    А.</w:t>
      </w:r>
      <w:r w:rsidRPr="00200360">
        <w:rPr>
          <w:sz w:val="28"/>
          <w:szCs w:val="28"/>
        </w:rPr>
        <w:t xml:space="preserve"> –2</w:t>
      </w:r>
      <w:r w:rsidRPr="00200360">
        <w:rPr>
          <w:sz w:val="28"/>
          <w:szCs w:val="28"/>
        </w:rPr>
        <w:tab/>
        <w:t xml:space="preserve">     </w:t>
      </w:r>
      <w:r w:rsidRPr="00200360">
        <w:rPr>
          <w:b/>
          <w:sz w:val="28"/>
          <w:szCs w:val="28"/>
        </w:rPr>
        <w:t>Б.</w:t>
      </w:r>
      <w:r w:rsidRPr="00200360">
        <w:rPr>
          <w:sz w:val="28"/>
          <w:szCs w:val="28"/>
        </w:rPr>
        <w:t xml:space="preserve"> 3</w:t>
      </w:r>
      <w:r w:rsidRPr="00200360">
        <w:rPr>
          <w:sz w:val="28"/>
          <w:szCs w:val="28"/>
        </w:rPr>
        <w:tab/>
        <w:t xml:space="preserve">  </w:t>
      </w:r>
      <w:r w:rsidRPr="00200360">
        <w:rPr>
          <w:b/>
          <w:sz w:val="28"/>
          <w:szCs w:val="28"/>
        </w:rPr>
        <w:t>В.</w:t>
      </w:r>
      <w:r w:rsidRPr="00200360">
        <w:rPr>
          <w:sz w:val="28"/>
          <w:szCs w:val="28"/>
        </w:rPr>
        <w:t xml:space="preserve"> 2</w:t>
      </w:r>
      <w:r w:rsidRPr="00200360">
        <w:rPr>
          <w:sz w:val="28"/>
          <w:szCs w:val="28"/>
        </w:rPr>
        <w:tab/>
      </w:r>
      <w:r w:rsidRPr="00200360">
        <w:rPr>
          <w:b/>
          <w:sz w:val="28"/>
          <w:szCs w:val="28"/>
        </w:rPr>
        <w:t>Г</w:t>
      </w:r>
      <w:r w:rsidRPr="00200360">
        <w:rPr>
          <w:sz w:val="28"/>
          <w:szCs w:val="28"/>
        </w:rPr>
        <w:t>. –3</w: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Какая из нижеуказанных пар чисел является решением системы уравнений</w:t>
      </w:r>
      <w:r w:rsidRPr="00200360">
        <w:rPr>
          <w:sz w:val="28"/>
          <w:szCs w:val="28"/>
        </w:rPr>
        <w:t xml:space="preserve"> </w:t>
      </w:r>
      <w:r w:rsidRPr="00200360">
        <w:rPr>
          <w:position w:val="-32"/>
          <w:sz w:val="28"/>
          <w:szCs w:val="28"/>
        </w:rPr>
        <w:object w:dxaOrig="1260" w:dyaOrig="760">
          <v:shape id="_x0000_i1127" type="#_x0000_t75" style="width:77.85pt;height:46.9pt" o:ole="">
            <v:imagedata r:id="rId119" o:title=""/>
          </v:shape>
          <o:OLEObject Type="Embed" ProgID="Equation.3" ShapeID="_x0000_i1127" DrawAspect="Content" ObjectID="_1709984915" r:id="rId120"/>
        </w:object>
      </w:r>
      <w:r w:rsidRPr="00200360">
        <w:rPr>
          <w:sz w:val="28"/>
          <w:szCs w:val="28"/>
        </w:rPr>
        <w:t xml:space="preserve">                  </w: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sz w:val="28"/>
          <w:szCs w:val="28"/>
        </w:rPr>
        <w:t xml:space="preserve">  </w:t>
      </w:r>
      <w:r w:rsidRPr="00200360">
        <w:rPr>
          <w:b/>
          <w:sz w:val="28"/>
          <w:szCs w:val="28"/>
        </w:rPr>
        <w:t>А.</w:t>
      </w:r>
      <w:r w:rsidRPr="00200360">
        <w:rPr>
          <w:b/>
          <w:position w:val="-10"/>
          <w:sz w:val="28"/>
          <w:szCs w:val="28"/>
        </w:rPr>
        <w:object w:dxaOrig="520" w:dyaOrig="340">
          <v:shape id="_x0000_i1128" type="#_x0000_t75" style="width:25.95pt;height:16.75pt" o:ole="">
            <v:imagedata r:id="rId121" o:title=""/>
          </v:shape>
          <o:OLEObject Type="Embed" ProgID="Equation.3" ShapeID="_x0000_i1128" DrawAspect="Content" ObjectID="_1709984916" r:id="rId122"/>
        </w:object>
      </w:r>
      <w:r w:rsidRPr="00200360">
        <w:rPr>
          <w:sz w:val="28"/>
          <w:szCs w:val="28"/>
        </w:rPr>
        <w:t xml:space="preserve">           </w:t>
      </w:r>
      <w:r w:rsidRPr="00200360">
        <w:rPr>
          <w:b/>
          <w:sz w:val="28"/>
          <w:szCs w:val="28"/>
        </w:rPr>
        <w:t>Б.</w:t>
      </w:r>
      <w:r w:rsidRPr="00200360">
        <w:rPr>
          <w:b/>
          <w:position w:val="-10"/>
          <w:sz w:val="28"/>
          <w:szCs w:val="28"/>
        </w:rPr>
        <w:object w:dxaOrig="499" w:dyaOrig="340">
          <v:shape id="_x0000_i1129" type="#_x0000_t75" style="width:25.1pt;height:16.75pt" o:ole="">
            <v:imagedata r:id="rId123" o:title=""/>
          </v:shape>
          <o:OLEObject Type="Embed" ProgID="Equation.3" ShapeID="_x0000_i1129" DrawAspect="Content" ObjectID="_1709984917" r:id="rId124"/>
        </w:object>
      </w:r>
      <w:r w:rsidRPr="00200360">
        <w:rPr>
          <w:sz w:val="28"/>
          <w:szCs w:val="28"/>
        </w:rPr>
        <w:tab/>
        <w:t xml:space="preserve">      </w:t>
      </w:r>
      <w:r w:rsidRPr="00200360">
        <w:rPr>
          <w:b/>
          <w:sz w:val="28"/>
          <w:szCs w:val="28"/>
        </w:rPr>
        <w:t>В.</w:t>
      </w:r>
      <w:r w:rsidRPr="00200360">
        <w:rPr>
          <w:b/>
          <w:position w:val="-10"/>
          <w:sz w:val="28"/>
          <w:szCs w:val="28"/>
        </w:rPr>
        <w:object w:dxaOrig="499" w:dyaOrig="340">
          <v:shape id="_x0000_i1130" type="#_x0000_t75" style="width:25.1pt;height:16.75pt" o:ole="">
            <v:imagedata r:id="rId125" o:title=""/>
          </v:shape>
          <o:OLEObject Type="Embed" ProgID="Equation.3" ShapeID="_x0000_i1130" DrawAspect="Content" ObjectID="_1709984918" r:id="rId126"/>
        </w:object>
      </w:r>
      <w:r w:rsidRPr="00200360">
        <w:rPr>
          <w:sz w:val="28"/>
          <w:szCs w:val="28"/>
        </w:rPr>
        <w:tab/>
        <w:t xml:space="preserve">    </w:t>
      </w:r>
      <w:r w:rsidRPr="00200360">
        <w:rPr>
          <w:b/>
          <w:sz w:val="28"/>
          <w:szCs w:val="28"/>
        </w:rPr>
        <w:t>Г.</w:t>
      </w:r>
      <w:r w:rsidRPr="00200360">
        <w:rPr>
          <w:b/>
          <w:position w:val="-10"/>
          <w:sz w:val="28"/>
          <w:szCs w:val="28"/>
        </w:rPr>
        <w:object w:dxaOrig="780" w:dyaOrig="340">
          <v:shape id="_x0000_i1131" type="#_x0000_t75" style="width:39.35pt;height:16.75pt" o:ole="">
            <v:imagedata r:id="rId127" o:title=""/>
          </v:shape>
          <o:OLEObject Type="Embed" ProgID="Equation.3" ShapeID="_x0000_i1131" DrawAspect="Content" ObjectID="_1709984919" r:id="rId128"/>
        </w:objec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rPr>
          <w:b/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sz w:val="28"/>
          <w:szCs w:val="28"/>
        </w:rPr>
        <w:lastRenderedPageBreak/>
        <w:t xml:space="preserve"> </w:t>
      </w:r>
      <w:r w:rsidRPr="00200360">
        <w:rPr>
          <w:b/>
          <w:sz w:val="28"/>
          <w:szCs w:val="28"/>
        </w:rPr>
        <w:t xml:space="preserve">График функции </w:t>
      </w:r>
      <w:r w:rsidRPr="00200360">
        <w:rPr>
          <w:b/>
          <w:position w:val="-10"/>
          <w:sz w:val="28"/>
          <w:szCs w:val="28"/>
        </w:rPr>
        <w:object w:dxaOrig="1280" w:dyaOrig="380">
          <v:shape id="_x0000_i1132" type="#_x0000_t75" style="width:77.85pt;height:23.45pt" o:ole="">
            <v:imagedata r:id="rId129" o:title=""/>
          </v:shape>
          <o:OLEObject Type="Embed" ProgID="Equation.3" ShapeID="_x0000_i1132" DrawAspect="Content" ObjectID="_1709984920" r:id="rId130"/>
        </w:object>
      </w:r>
      <w:r w:rsidRPr="00200360">
        <w:rPr>
          <w:b/>
          <w:sz w:val="28"/>
          <w:szCs w:val="28"/>
        </w:rPr>
        <w:t xml:space="preserve"> получается из графика функции </w:t>
      </w:r>
      <w:r w:rsidRPr="00200360">
        <w:rPr>
          <w:b/>
          <w:position w:val="-10"/>
          <w:sz w:val="28"/>
          <w:szCs w:val="28"/>
        </w:rPr>
        <w:object w:dxaOrig="800" w:dyaOrig="360">
          <v:shape id="_x0000_i1133" type="#_x0000_t75" style="width:51.05pt;height:23.45pt" o:ole="">
            <v:imagedata r:id="rId131" o:title=""/>
          </v:shape>
          <o:OLEObject Type="Embed" ProgID="Equation.3" ShapeID="_x0000_i1133" DrawAspect="Content" ObjectID="_1709984921" r:id="rId132"/>
        </w:object>
      </w:r>
      <w:r w:rsidRPr="00200360">
        <w:rPr>
          <w:b/>
          <w:sz w:val="28"/>
          <w:szCs w:val="28"/>
        </w:rPr>
        <w:t xml:space="preserve"> сдвигом на семь единиц масштаба                        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rPr>
          <w:sz w:val="28"/>
          <w:szCs w:val="28"/>
        </w:rPr>
      </w:pPr>
      <w:r w:rsidRPr="00200360">
        <w:rPr>
          <w:b/>
          <w:sz w:val="28"/>
          <w:szCs w:val="28"/>
        </w:rPr>
        <w:t xml:space="preserve">             А.</w:t>
      </w:r>
      <w:r w:rsidRPr="00200360">
        <w:rPr>
          <w:sz w:val="28"/>
          <w:szCs w:val="28"/>
        </w:rPr>
        <w:t xml:space="preserve"> Вправо</w:t>
      </w:r>
      <w:r w:rsidRPr="00200360">
        <w:rPr>
          <w:sz w:val="28"/>
          <w:szCs w:val="28"/>
        </w:rPr>
        <w:tab/>
        <w:t xml:space="preserve">     </w:t>
      </w:r>
      <w:r w:rsidRPr="00200360">
        <w:rPr>
          <w:b/>
          <w:sz w:val="28"/>
          <w:szCs w:val="28"/>
        </w:rPr>
        <w:t>Б.</w:t>
      </w:r>
      <w:r w:rsidRPr="00200360">
        <w:rPr>
          <w:sz w:val="28"/>
          <w:szCs w:val="28"/>
        </w:rPr>
        <w:t xml:space="preserve"> Влево</w:t>
      </w:r>
      <w:r w:rsidRPr="00200360">
        <w:rPr>
          <w:sz w:val="28"/>
          <w:szCs w:val="28"/>
        </w:rPr>
        <w:tab/>
        <w:t xml:space="preserve">                 </w:t>
      </w:r>
      <w:r w:rsidRPr="00200360">
        <w:rPr>
          <w:b/>
          <w:sz w:val="28"/>
          <w:szCs w:val="28"/>
        </w:rPr>
        <w:t>В.</w:t>
      </w:r>
      <w:r w:rsidRPr="00200360">
        <w:rPr>
          <w:sz w:val="28"/>
          <w:szCs w:val="28"/>
        </w:rPr>
        <w:t xml:space="preserve"> Вверх                </w:t>
      </w:r>
      <w:r w:rsidRPr="00200360">
        <w:rPr>
          <w:b/>
          <w:sz w:val="28"/>
          <w:szCs w:val="28"/>
        </w:rPr>
        <w:t>Г</w:t>
      </w:r>
      <w:r w:rsidRPr="00200360">
        <w:rPr>
          <w:sz w:val="28"/>
          <w:szCs w:val="28"/>
        </w:rPr>
        <w:t>. Вниз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jc w:val="center"/>
        <w:rPr>
          <w:b/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Часть 2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  <w:tab w:val="left" w:pos="7797"/>
        </w:tabs>
        <w:ind w:left="142"/>
        <w:jc w:val="both"/>
        <w:rPr>
          <w:b/>
          <w:sz w:val="28"/>
          <w:szCs w:val="28"/>
        </w:rPr>
      </w:pP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sz w:val="28"/>
          <w:szCs w:val="28"/>
        </w:rPr>
        <w:t xml:space="preserve"> Функция </w:t>
      </w:r>
      <w:r w:rsidRPr="00200360">
        <w:rPr>
          <w:position w:val="-10"/>
          <w:sz w:val="28"/>
          <w:szCs w:val="28"/>
        </w:rPr>
        <w:object w:dxaOrig="1640" w:dyaOrig="360">
          <v:shape id="_x0000_i1134" type="#_x0000_t75" style="width:100.45pt;height:22.6pt" o:ole="">
            <v:imagedata r:id="rId133" o:title=""/>
          </v:shape>
          <o:OLEObject Type="Embed" ProgID="Equation.3" ShapeID="_x0000_i1134" DrawAspect="Content" ObjectID="_1709984922" r:id="rId134"/>
        </w:object>
      </w:r>
      <w:r w:rsidRPr="00200360">
        <w:rPr>
          <w:sz w:val="28"/>
          <w:szCs w:val="28"/>
        </w:rPr>
        <w:t xml:space="preserve"> принимает наименьшее значение при </w:t>
      </w:r>
      <w:r w:rsidRPr="00200360">
        <w:rPr>
          <w:position w:val="-6"/>
          <w:sz w:val="28"/>
          <w:szCs w:val="28"/>
        </w:rPr>
        <w:object w:dxaOrig="200" w:dyaOrig="220">
          <v:shape id="_x0000_i1135" type="#_x0000_t75" style="width:10.05pt;height:10.9pt" o:ole="">
            <v:imagedata r:id="rId135" o:title=""/>
          </v:shape>
          <o:OLEObject Type="Embed" ProgID="Equation.3" ShapeID="_x0000_i1135" DrawAspect="Content" ObjectID="_1709984923" r:id="rId136"/>
        </w:object>
      </w:r>
      <w:r w:rsidRPr="00200360">
        <w:rPr>
          <w:sz w:val="28"/>
          <w:szCs w:val="28"/>
        </w:rPr>
        <w:t>равном…</w: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sz w:val="28"/>
          <w:szCs w:val="28"/>
        </w:rPr>
        <w:t xml:space="preserve"> Решите биквадратное уравнение </w:t>
      </w:r>
      <w:r w:rsidRPr="00200360">
        <w:rPr>
          <w:position w:val="-6"/>
          <w:sz w:val="28"/>
          <w:szCs w:val="28"/>
        </w:rPr>
        <w:object w:dxaOrig="1620" w:dyaOrig="320">
          <v:shape id="_x0000_i1136" type="#_x0000_t75" style="width:111.35pt;height:21.75pt" o:ole="">
            <v:imagedata r:id="rId137" o:title=""/>
          </v:shape>
          <o:OLEObject Type="Embed" ProgID="Equation.3" ShapeID="_x0000_i1136" DrawAspect="Content" ObjectID="_1709984924" r:id="rId138"/>
        </w:objec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sz w:val="28"/>
          <w:szCs w:val="28"/>
        </w:rPr>
        <w:t xml:space="preserve"> Решить систему уравнений   </w:t>
      </w:r>
      <w:r w:rsidRPr="00200360">
        <w:rPr>
          <w:position w:val="-32"/>
          <w:sz w:val="28"/>
          <w:szCs w:val="28"/>
        </w:rPr>
        <w:object w:dxaOrig="1380" w:dyaOrig="760">
          <v:shape id="_x0000_i1137" type="#_x0000_t75" style="width:76.2pt;height:41.85pt" o:ole="">
            <v:imagedata r:id="rId139" o:title=""/>
          </v:shape>
          <o:OLEObject Type="Embed" ProgID="Equation.3" ShapeID="_x0000_i1137" DrawAspect="Content" ObjectID="_1709984925" r:id="rId140"/>
        </w:objec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b/>
          <w:sz w:val="28"/>
          <w:szCs w:val="28"/>
        </w:rPr>
      </w:pPr>
      <w:r w:rsidRPr="00200360">
        <w:rPr>
          <w:sz w:val="28"/>
          <w:szCs w:val="28"/>
        </w:rPr>
        <w:t xml:space="preserve"> Сократить дробь    </w:t>
      </w:r>
      <w:r w:rsidRPr="00200360">
        <w:rPr>
          <w:position w:val="-24"/>
          <w:sz w:val="28"/>
          <w:szCs w:val="28"/>
        </w:rPr>
        <w:object w:dxaOrig="1160" w:dyaOrig="660">
          <v:shape id="_x0000_i1138" type="#_x0000_t75" style="width:71.15pt;height:40.2pt" o:ole="">
            <v:imagedata r:id="rId141" o:title=""/>
          </v:shape>
          <o:OLEObject Type="Embed" ProgID="Equation.3" ShapeID="_x0000_i1138" DrawAspect="Content" ObjectID="_1709984926" r:id="rId142"/>
        </w:object>
      </w:r>
    </w:p>
    <w:p w:rsidR="00BF57AF" w:rsidRPr="00200360" w:rsidRDefault="00BF57AF" w:rsidP="002628CD">
      <w:pPr>
        <w:numPr>
          <w:ilvl w:val="0"/>
          <w:numId w:val="24"/>
        </w:numPr>
        <w:tabs>
          <w:tab w:val="left" w:pos="2085"/>
          <w:tab w:val="left" w:pos="3510"/>
          <w:tab w:val="center" w:pos="5386"/>
        </w:tabs>
        <w:rPr>
          <w:sz w:val="28"/>
          <w:szCs w:val="28"/>
        </w:rPr>
      </w:pPr>
      <w:r w:rsidRPr="00200360">
        <w:rPr>
          <w:sz w:val="28"/>
          <w:szCs w:val="28"/>
        </w:rPr>
        <w:t xml:space="preserve"> При каких значениях параметра с уравнение  </w:t>
      </w:r>
      <w:r w:rsidRPr="00200360">
        <w:rPr>
          <w:position w:val="-6"/>
          <w:sz w:val="28"/>
          <w:szCs w:val="28"/>
        </w:rPr>
        <w:object w:dxaOrig="1500" w:dyaOrig="320">
          <v:shape id="_x0000_i1139" type="#_x0000_t75" style="width:91.25pt;height:19.25pt" o:ole="">
            <v:imagedata r:id="rId143" o:title=""/>
          </v:shape>
          <o:OLEObject Type="Embed" ProgID="Equation.3" ShapeID="_x0000_i1139" DrawAspect="Content" ObjectID="_1709984927" r:id="rId144"/>
        </w:object>
      </w:r>
      <w:r w:rsidRPr="00200360">
        <w:rPr>
          <w:sz w:val="28"/>
          <w:szCs w:val="28"/>
        </w:rPr>
        <w:t xml:space="preserve"> не имеет корней?</w:t>
      </w: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rPr>
          <w:sz w:val="28"/>
          <w:szCs w:val="28"/>
        </w:rPr>
      </w:pPr>
    </w:p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left="360"/>
        <w:rPr>
          <w:sz w:val="28"/>
          <w:szCs w:val="28"/>
        </w:rPr>
      </w:pPr>
    </w:p>
    <w:p w:rsidR="00BF57AF" w:rsidRPr="00200360" w:rsidRDefault="00BF57AF" w:rsidP="00BF57AF">
      <w:pPr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Ответы на 2 часть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200360" w:rsidRPr="00200360" w:rsidTr="00AA35DD">
        <w:trPr>
          <w:jc w:val="center"/>
        </w:trPr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085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b/>
                <w:sz w:val="28"/>
                <w:szCs w:val="28"/>
              </w:rPr>
              <w:t>15</w:t>
            </w:r>
          </w:p>
        </w:tc>
      </w:tr>
      <w:tr w:rsidR="00BF57AF" w:rsidRPr="00200360" w:rsidTr="00AA35DD">
        <w:trPr>
          <w:jc w:val="center"/>
        </w:trPr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-2</w:t>
            </w:r>
          </w:p>
        </w:tc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sz w:val="28"/>
                <w:szCs w:val="28"/>
              </w:rPr>
              <w:t>1;-1</w:t>
            </w:r>
          </w:p>
        </w:tc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position w:val="-10"/>
                <w:sz w:val="28"/>
                <w:szCs w:val="28"/>
              </w:rPr>
              <w:object w:dxaOrig="1280" w:dyaOrig="340">
                <v:shape id="_x0000_i1140" type="#_x0000_t75" style="width:76.2pt;height:20.1pt" o:ole="">
                  <v:imagedata r:id="rId145" o:title=""/>
                </v:shape>
                <o:OLEObject Type="Embed" ProgID="Equation.3" ShapeID="_x0000_i1140" DrawAspect="Content" ObjectID="_1709984928" r:id="rId146"/>
              </w:object>
            </w:r>
          </w:p>
        </w:tc>
        <w:tc>
          <w:tcPr>
            <w:tcW w:w="2084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position w:val="-6"/>
                <w:sz w:val="28"/>
                <w:szCs w:val="28"/>
              </w:rPr>
              <w:object w:dxaOrig="499" w:dyaOrig="279">
                <v:shape id="_x0000_i1141" type="#_x0000_t75" style="width:33.5pt;height:19.25pt" o:ole="">
                  <v:imagedata r:id="rId147" o:title=""/>
                </v:shape>
                <o:OLEObject Type="Embed" ProgID="Equation.3" ShapeID="_x0000_i1141" DrawAspect="Content" ObjectID="_1709984929" r:id="rId148"/>
              </w:object>
            </w:r>
          </w:p>
        </w:tc>
        <w:tc>
          <w:tcPr>
            <w:tcW w:w="2085" w:type="dxa"/>
          </w:tcPr>
          <w:p w:rsidR="00BF57AF" w:rsidRPr="00200360" w:rsidRDefault="00BF57AF" w:rsidP="00AA35DD">
            <w:pPr>
              <w:tabs>
                <w:tab w:val="left" w:pos="2085"/>
                <w:tab w:val="left" w:pos="3510"/>
                <w:tab w:val="center" w:pos="5386"/>
              </w:tabs>
              <w:jc w:val="center"/>
              <w:rPr>
                <w:b/>
                <w:sz w:val="28"/>
                <w:szCs w:val="28"/>
              </w:rPr>
            </w:pPr>
            <w:r w:rsidRPr="00200360">
              <w:rPr>
                <w:position w:val="-10"/>
                <w:sz w:val="28"/>
                <w:szCs w:val="28"/>
              </w:rPr>
              <w:object w:dxaOrig="1020" w:dyaOrig="340">
                <v:shape id="_x0000_i1142" type="#_x0000_t75" style="width:68.65pt;height:22.6pt" o:ole="">
                  <v:imagedata r:id="rId149" o:title=""/>
                </v:shape>
                <o:OLEObject Type="Embed" ProgID="Equation.3" ShapeID="_x0000_i1142" DrawAspect="Content" ObjectID="_1709984930" r:id="rId150"/>
              </w:object>
            </w:r>
          </w:p>
        </w:tc>
      </w:tr>
    </w:tbl>
    <w:p w:rsidR="00BF57AF" w:rsidRPr="00200360" w:rsidRDefault="00BF57AF" w:rsidP="00BF57AF">
      <w:pPr>
        <w:tabs>
          <w:tab w:val="left" w:pos="2085"/>
          <w:tab w:val="left" w:pos="3510"/>
          <w:tab w:val="center" w:pos="5386"/>
        </w:tabs>
        <w:ind w:firstLine="708"/>
        <w:rPr>
          <w:b/>
          <w:sz w:val="28"/>
          <w:szCs w:val="28"/>
        </w:rPr>
      </w:pPr>
    </w:p>
    <w:p w:rsidR="0087309D" w:rsidRPr="00200360" w:rsidRDefault="0087309D" w:rsidP="006566C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353876" w:rsidRPr="00200360" w:rsidRDefault="0064783C" w:rsidP="0064783C">
      <w:pPr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  <w:lang w:eastAsia="en-US"/>
        </w:rPr>
        <w:tab/>
      </w:r>
      <w:r w:rsidRPr="00200360">
        <w:rPr>
          <w:b/>
          <w:bCs/>
          <w:sz w:val="28"/>
          <w:szCs w:val="28"/>
        </w:rPr>
        <w:t xml:space="preserve">Модуль 4 </w:t>
      </w:r>
    </w:p>
    <w:p w:rsidR="0064783C" w:rsidRPr="00200360" w:rsidRDefault="0064783C" w:rsidP="0064783C">
      <w:pPr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Современные образовательные технологи</w:t>
      </w:r>
    </w:p>
    <w:p w:rsidR="0064783C" w:rsidRPr="00200360" w:rsidRDefault="0064783C" w:rsidP="0064783C">
      <w:pPr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Тест</w:t>
      </w:r>
    </w:p>
    <w:p w:rsidR="008001CC" w:rsidRPr="00200360" w:rsidRDefault="008001CC" w:rsidP="008001CC">
      <w:pPr>
        <w:pStyle w:val="af1"/>
        <w:shd w:val="clear" w:color="auto" w:fill="FFFFFF"/>
        <w:spacing w:before="0" w:after="0" w:line="276" w:lineRule="auto"/>
        <w:rPr>
          <w:b/>
          <w:bCs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 w:line="276" w:lineRule="auto"/>
        <w:ind w:left="360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1. Интеллектуальное соревнование, развивающее умение активно отстаивать свои взгляды и суждения:</w:t>
      </w:r>
    </w:p>
    <w:p w:rsidR="008001CC" w:rsidRPr="00200360" w:rsidRDefault="008001CC" w:rsidP="008001CC">
      <w:pPr>
        <w:pStyle w:val="af1"/>
        <w:numPr>
          <w:ilvl w:val="0"/>
          <w:numId w:val="38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метод проектов;</w:t>
      </w:r>
    </w:p>
    <w:p w:rsidR="008001CC" w:rsidRPr="00200360" w:rsidRDefault="008001CC" w:rsidP="008001CC">
      <w:pPr>
        <w:pStyle w:val="af1"/>
        <w:numPr>
          <w:ilvl w:val="0"/>
          <w:numId w:val="38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+дебаты;</w:t>
      </w:r>
    </w:p>
    <w:p w:rsidR="008001CC" w:rsidRPr="00200360" w:rsidRDefault="008001CC" w:rsidP="008001CC">
      <w:pPr>
        <w:pStyle w:val="af1"/>
        <w:numPr>
          <w:ilvl w:val="0"/>
          <w:numId w:val="38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модульное обучение;</w:t>
      </w:r>
    </w:p>
    <w:p w:rsidR="008001CC" w:rsidRPr="00200360" w:rsidRDefault="008001CC" w:rsidP="008001CC">
      <w:pPr>
        <w:pStyle w:val="af1"/>
        <w:numPr>
          <w:ilvl w:val="0"/>
          <w:numId w:val="38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интерактивный метод обучения;</w:t>
      </w:r>
    </w:p>
    <w:p w:rsidR="008001CC" w:rsidRPr="00200360" w:rsidRDefault="008001CC" w:rsidP="008001CC">
      <w:pPr>
        <w:pStyle w:val="af1"/>
        <w:numPr>
          <w:ilvl w:val="0"/>
          <w:numId w:val="38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кейс-метод.</w:t>
      </w:r>
    </w:p>
    <w:p w:rsidR="008001CC" w:rsidRPr="00200360" w:rsidRDefault="008001CC" w:rsidP="008001CC">
      <w:pPr>
        <w:pStyle w:val="af1"/>
        <w:shd w:val="clear" w:color="auto" w:fill="FFFFFF"/>
        <w:spacing w:before="0" w:after="0" w:line="276" w:lineRule="auto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 w:line="276" w:lineRule="auto"/>
        <w:ind w:left="360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2. Слово «мультимедиа» в переводе означает:</w:t>
      </w:r>
    </w:p>
    <w:p w:rsidR="008001CC" w:rsidRPr="00200360" w:rsidRDefault="008001CC" w:rsidP="008001CC">
      <w:pPr>
        <w:pStyle w:val="af1"/>
        <w:numPr>
          <w:ilvl w:val="0"/>
          <w:numId w:val="39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+много способов;</w:t>
      </w:r>
    </w:p>
    <w:p w:rsidR="008001CC" w:rsidRPr="00200360" w:rsidRDefault="008001CC" w:rsidP="008001CC">
      <w:pPr>
        <w:pStyle w:val="af1"/>
        <w:numPr>
          <w:ilvl w:val="0"/>
          <w:numId w:val="39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вариант;</w:t>
      </w:r>
    </w:p>
    <w:p w:rsidR="008001CC" w:rsidRPr="00200360" w:rsidRDefault="008001CC" w:rsidP="008001CC">
      <w:pPr>
        <w:pStyle w:val="af1"/>
        <w:numPr>
          <w:ilvl w:val="0"/>
          <w:numId w:val="39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мультфильм;</w:t>
      </w:r>
    </w:p>
    <w:p w:rsidR="008001CC" w:rsidRPr="00200360" w:rsidRDefault="008001CC" w:rsidP="008001CC">
      <w:pPr>
        <w:pStyle w:val="af1"/>
        <w:numPr>
          <w:ilvl w:val="0"/>
          <w:numId w:val="39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критическое мышление;</w:t>
      </w:r>
    </w:p>
    <w:p w:rsidR="008001CC" w:rsidRPr="00200360" w:rsidRDefault="008001CC" w:rsidP="008001CC">
      <w:pPr>
        <w:pStyle w:val="af1"/>
        <w:numPr>
          <w:ilvl w:val="0"/>
          <w:numId w:val="39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каллиграфия.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360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3. Количество учащихся в группах для занятий по интенсивной методике:</w:t>
      </w:r>
    </w:p>
    <w:p w:rsidR="008001CC" w:rsidRPr="00200360" w:rsidRDefault="008001CC" w:rsidP="008001CC">
      <w:pPr>
        <w:pStyle w:val="af1"/>
        <w:numPr>
          <w:ilvl w:val="0"/>
          <w:numId w:val="40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lastRenderedPageBreak/>
        <w:t>- 5-6 учащихся;</w:t>
      </w:r>
    </w:p>
    <w:p w:rsidR="008001CC" w:rsidRPr="00200360" w:rsidRDefault="008001CC" w:rsidP="008001CC">
      <w:pPr>
        <w:pStyle w:val="af1"/>
        <w:numPr>
          <w:ilvl w:val="0"/>
          <w:numId w:val="40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+10-12 учащихся;</w:t>
      </w:r>
    </w:p>
    <w:p w:rsidR="008001CC" w:rsidRPr="00200360" w:rsidRDefault="008001CC" w:rsidP="008001CC">
      <w:pPr>
        <w:pStyle w:val="af1"/>
        <w:numPr>
          <w:ilvl w:val="0"/>
          <w:numId w:val="40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- 12-15 учащихся;</w:t>
      </w:r>
    </w:p>
    <w:p w:rsidR="008001CC" w:rsidRPr="00200360" w:rsidRDefault="008001CC" w:rsidP="008001CC">
      <w:pPr>
        <w:pStyle w:val="af1"/>
        <w:numPr>
          <w:ilvl w:val="0"/>
          <w:numId w:val="40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- 15-20 учащихся;</w:t>
      </w:r>
    </w:p>
    <w:p w:rsidR="008001CC" w:rsidRPr="00200360" w:rsidRDefault="008001CC" w:rsidP="008001CC">
      <w:pPr>
        <w:pStyle w:val="af1"/>
        <w:numPr>
          <w:ilvl w:val="0"/>
          <w:numId w:val="40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- 25-30 учащихся.</w:t>
      </w:r>
    </w:p>
    <w:p w:rsidR="00353876" w:rsidRPr="00200360" w:rsidRDefault="00353876" w:rsidP="00353876">
      <w:pPr>
        <w:pStyle w:val="af1"/>
        <w:shd w:val="clear" w:color="auto" w:fill="FFFFFF"/>
        <w:spacing w:before="0" w:after="0" w:line="276" w:lineRule="auto"/>
        <w:ind w:left="720" w:hanging="294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4. Интенсивные методы обучения возникли:</w:t>
      </w:r>
    </w:p>
    <w:p w:rsidR="00353876" w:rsidRPr="00200360" w:rsidRDefault="008001CC" w:rsidP="00353876">
      <w:pPr>
        <w:pStyle w:val="af1"/>
        <w:numPr>
          <w:ilvl w:val="0"/>
          <w:numId w:val="41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в 40-50 годы XX века.</w:t>
      </w:r>
    </w:p>
    <w:p w:rsidR="00353876" w:rsidRPr="00200360" w:rsidRDefault="00353876" w:rsidP="00353876">
      <w:pPr>
        <w:pStyle w:val="af1"/>
        <w:numPr>
          <w:ilvl w:val="0"/>
          <w:numId w:val="41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в 50-60 годы XX века;</w:t>
      </w:r>
    </w:p>
    <w:p w:rsidR="00353876" w:rsidRPr="00200360" w:rsidRDefault="00353876" w:rsidP="00353876">
      <w:pPr>
        <w:pStyle w:val="af1"/>
        <w:numPr>
          <w:ilvl w:val="0"/>
          <w:numId w:val="41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+в 60-70 годы XX века;</w:t>
      </w:r>
    </w:p>
    <w:p w:rsidR="00353876" w:rsidRPr="00200360" w:rsidRDefault="00353876" w:rsidP="00353876">
      <w:pPr>
        <w:pStyle w:val="af1"/>
        <w:numPr>
          <w:ilvl w:val="0"/>
          <w:numId w:val="41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в 70-80 годы XX века;</w:t>
      </w:r>
    </w:p>
    <w:p w:rsidR="00353876" w:rsidRPr="00200360" w:rsidRDefault="00353876" w:rsidP="00353876">
      <w:pPr>
        <w:pStyle w:val="af1"/>
        <w:numPr>
          <w:ilvl w:val="0"/>
          <w:numId w:val="41"/>
        </w:numPr>
        <w:shd w:val="clear" w:color="auto" w:fill="FFFFFF"/>
        <w:suppressAutoHyphens w:val="0"/>
        <w:spacing w:before="0" w:after="0" w:line="276" w:lineRule="auto"/>
        <w:rPr>
          <w:sz w:val="28"/>
          <w:szCs w:val="28"/>
        </w:rPr>
      </w:pPr>
      <w:r w:rsidRPr="00200360">
        <w:rPr>
          <w:sz w:val="28"/>
          <w:szCs w:val="28"/>
        </w:rPr>
        <w:t>- в 80-90 годы XX века;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20" w:hanging="294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5. В подготовительный этап технологии деловой игры входит:</w:t>
      </w:r>
      <w:r w:rsidRPr="00200360">
        <w:rPr>
          <w:sz w:val="28"/>
          <w:szCs w:val="28"/>
        </w:rPr>
        <w:br/>
        <w:t>1.+формулировка общей цели;</w:t>
      </w:r>
      <w:r w:rsidRPr="00200360">
        <w:rPr>
          <w:sz w:val="28"/>
          <w:szCs w:val="28"/>
        </w:rPr>
        <w:br/>
        <w:t>2.- подробный анализ деловой игры;</w:t>
      </w:r>
      <w:r w:rsidRPr="00200360">
        <w:rPr>
          <w:sz w:val="28"/>
          <w:szCs w:val="28"/>
        </w:rPr>
        <w:br/>
        <w:t>3.- определение темы и содержания;</w:t>
      </w:r>
      <w:r w:rsidRPr="00200360">
        <w:rPr>
          <w:sz w:val="28"/>
          <w:szCs w:val="28"/>
        </w:rPr>
        <w:br/>
        <w:t>4.- результат работы;</w:t>
      </w:r>
    </w:p>
    <w:p w:rsidR="008001CC" w:rsidRPr="00200360" w:rsidRDefault="008001CC" w:rsidP="008001CC">
      <w:pPr>
        <w:pStyle w:val="af1"/>
        <w:shd w:val="clear" w:color="auto" w:fill="FFFFFF"/>
        <w:spacing w:before="0" w:after="300"/>
        <w:ind w:left="720"/>
        <w:rPr>
          <w:sz w:val="28"/>
          <w:szCs w:val="28"/>
        </w:rPr>
      </w:pPr>
      <w:r w:rsidRPr="00200360">
        <w:rPr>
          <w:sz w:val="28"/>
          <w:szCs w:val="28"/>
        </w:rPr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283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6. К внешним причинам внедрения информационных технологий относят:</w:t>
      </w:r>
      <w:r w:rsidRPr="00200360">
        <w:rPr>
          <w:sz w:val="28"/>
          <w:szCs w:val="28"/>
        </w:rPr>
        <w:br/>
        <w:t>1.- повышение эффективности труда учителя за счёт экономии времени;</w:t>
      </w:r>
      <w:r w:rsidRPr="00200360">
        <w:rPr>
          <w:sz w:val="28"/>
          <w:szCs w:val="28"/>
        </w:rPr>
        <w:br/>
        <w:t>2.+общественная потребность в людях, владеющих методами информационных технологий;</w:t>
      </w:r>
      <w:r w:rsidRPr="00200360">
        <w:rPr>
          <w:sz w:val="28"/>
          <w:szCs w:val="28"/>
        </w:rPr>
        <w:br/>
        <w:t>3.- массовое тиражирование средствами ИТ передовых технологий обучения;</w:t>
      </w:r>
      <w:r w:rsidRPr="00200360">
        <w:rPr>
          <w:sz w:val="28"/>
          <w:szCs w:val="28"/>
        </w:rPr>
        <w:br/>
        <w:t>4.- повышение квалификация учителей;</w:t>
      </w:r>
      <w:r w:rsidRPr="00200360">
        <w:rPr>
          <w:sz w:val="28"/>
          <w:szCs w:val="28"/>
        </w:rPr>
        <w:br/>
        <w:t>5.- все ответы правильные.</w:t>
      </w:r>
    </w:p>
    <w:p w:rsidR="00353876" w:rsidRPr="00200360" w:rsidRDefault="00353876" w:rsidP="008001CC">
      <w:pPr>
        <w:pStyle w:val="af1"/>
        <w:shd w:val="clear" w:color="auto" w:fill="FFFFFF"/>
        <w:spacing w:before="0" w:after="0"/>
        <w:ind w:left="709" w:hanging="349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7. В комплекс образовательных информационных технологий входят:</w:t>
      </w:r>
      <w:r w:rsidRPr="00200360">
        <w:rPr>
          <w:sz w:val="28"/>
          <w:szCs w:val="28"/>
        </w:rPr>
        <w:br/>
        <w:t>1.- технологии записи и хранения информации;</w:t>
      </w:r>
      <w:r w:rsidRPr="00200360">
        <w:rPr>
          <w:sz w:val="28"/>
          <w:szCs w:val="28"/>
        </w:rPr>
        <w:br/>
        <w:t>2.- телекоммуникационные технологии;</w:t>
      </w:r>
      <w:r w:rsidRPr="00200360">
        <w:rPr>
          <w:sz w:val="28"/>
          <w:szCs w:val="28"/>
        </w:rPr>
        <w:br/>
        <w:t>3.- поисковые технологии;</w:t>
      </w:r>
      <w:r w:rsidRPr="00200360">
        <w:rPr>
          <w:sz w:val="28"/>
          <w:szCs w:val="28"/>
        </w:rPr>
        <w:br/>
        <w:t>4.- системы управления базами данных;</w:t>
      </w:r>
      <w:r w:rsidRPr="00200360">
        <w:rPr>
          <w:sz w:val="28"/>
          <w:szCs w:val="28"/>
        </w:rPr>
        <w:br/>
        <w:t>5.+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8. Интерактивные средства, позволяющие одновременно проводить операции с неподвижными изображениями, видеофильмами, анимированными графичес- кими изображениями, тестом, речевым и звуковым сопровождением, – это:</w:t>
      </w:r>
      <w:r w:rsidRPr="00200360">
        <w:rPr>
          <w:sz w:val="28"/>
          <w:szCs w:val="28"/>
        </w:rPr>
        <w:br/>
        <w:t>1.- электронные учебно-методические комплексы;</w:t>
      </w:r>
      <w:r w:rsidRPr="00200360">
        <w:rPr>
          <w:sz w:val="28"/>
          <w:szCs w:val="28"/>
        </w:rPr>
        <w:br/>
        <w:t>2.- педагогические программные средства;</w:t>
      </w:r>
      <w:r w:rsidRPr="00200360">
        <w:rPr>
          <w:sz w:val="28"/>
          <w:szCs w:val="28"/>
        </w:rPr>
        <w:br/>
        <w:t>3.+мультимедийные средства;</w:t>
      </w:r>
      <w:r w:rsidRPr="00200360">
        <w:rPr>
          <w:sz w:val="28"/>
          <w:szCs w:val="28"/>
        </w:rPr>
        <w:br/>
        <w:t>4.- дидактическая игра;</w:t>
      </w:r>
      <w:r w:rsidRPr="00200360">
        <w:rPr>
          <w:sz w:val="28"/>
          <w:szCs w:val="28"/>
        </w:rPr>
        <w:br/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 xml:space="preserve">9. Система научных и инженерных знаний, а также методов и средств, которая используется для создания, сбора, передачи, хранения и </w:t>
      </w:r>
      <w:r w:rsidRPr="00200360">
        <w:rPr>
          <w:b/>
          <w:bCs/>
          <w:sz w:val="28"/>
          <w:szCs w:val="28"/>
        </w:rPr>
        <w:lastRenderedPageBreak/>
        <w:t>обработки информации в предметной области, – это:</w:t>
      </w:r>
      <w:r w:rsidRPr="00200360">
        <w:rPr>
          <w:sz w:val="28"/>
          <w:szCs w:val="28"/>
        </w:rPr>
        <w:br/>
        <w:t>1.+ информационная технология;</w:t>
      </w:r>
      <w:r w:rsidRPr="00200360">
        <w:rPr>
          <w:sz w:val="28"/>
          <w:szCs w:val="28"/>
        </w:rPr>
        <w:br/>
        <w:t>2.- информационная технология обучения;</w:t>
      </w:r>
      <w:r w:rsidRPr="00200360">
        <w:rPr>
          <w:sz w:val="28"/>
          <w:szCs w:val="28"/>
        </w:rPr>
        <w:br/>
        <w:t>3.- информационный процесс;</w:t>
      </w:r>
      <w:r w:rsidRPr="00200360">
        <w:rPr>
          <w:sz w:val="28"/>
          <w:szCs w:val="28"/>
        </w:rPr>
        <w:br/>
        <w:t>4.- модульное обучение;</w:t>
      </w:r>
      <w:r w:rsidRPr="00200360">
        <w:rPr>
          <w:sz w:val="28"/>
          <w:szCs w:val="28"/>
        </w:rPr>
        <w:br/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10. В целостном педагогическом процессе игровая деятельность выполняет:</w:t>
      </w:r>
      <w:r w:rsidRPr="00200360">
        <w:rPr>
          <w:sz w:val="28"/>
          <w:szCs w:val="28"/>
        </w:rPr>
        <w:br/>
        <w:t>1.- развлекательную функцию;</w:t>
      </w:r>
      <w:r w:rsidRPr="00200360">
        <w:rPr>
          <w:sz w:val="28"/>
          <w:szCs w:val="28"/>
        </w:rPr>
        <w:br/>
        <w:t>2.- коммуникативную функцию;</w:t>
      </w:r>
      <w:r w:rsidRPr="00200360">
        <w:rPr>
          <w:sz w:val="28"/>
          <w:szCs w:val="28"/>
        </w:rPr>
        <w:br/>
        <w:t>3.- диагностическую функцию;</w:t>
      </w:r>
      <w:r w:rsidRPr="00200360">
        <w:rPr>
          <w:sz w:val="28"/>
          <w:szCs w:val="28"/>
        </w:rPr>
        <w:br/>
        <w:t>4.- расширение кругозора учащихся;</w:t>
      </w:r>
      <w:r w:rsidRPr="00200360">
        <w:rPr>
          <w:sz w:val="28"/>
          <w:szCs w:val="28"/>
        </w:rPr>
        <w:br/>
        <w:t>5.+все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11.В процессуальный этап технологии деловой игры входит:</w:t>
      </w:r>
      <w:r w:rsidRPr="00200360">
        <w:rPr>
          <w:sz w:val="28"/>
          <w:szCs w:val="28"/>
        </w:rPr>
        <w:br/>
        <w:t>1.- формулировка общей цели;</w:t>
      </w:r>
      <w:r w:rsidRPr="00200360">
        <w:rPr>
          <w:sz w:val="28"/>
          <w:szCs w:val="28"/>
        </w:rPr>
        <w:br/>
        <w:t>2.- подробный анализ деловой игры;</w:t>
      </w:r>
      <w:r w:rsidRPr="00200360">
        <w:rPr>
          <w:sz w:val="28"/>
          <w:szCs w:val="28"/>
        </w:rPr>
        <w:br/>
        <w:t>3.+проведение игры в соответствии с разработанной моделью;</w:t>
      </w:r>
      <w:r w:rsidRPr="00200360">
        <w:rPr>
          <w:sz w:val="28"/>
          <w:szCs w:val="28"/>
        </w:rPr>
        <w:br/>
        <w:t>4.- результат игры;</w:t>
      </w:r>
      <w:r w:rsidRPr="00200360">
        <w:rPr>
          <w:sz w:val="28"/>
          <w:szCs w:val="28"/>
        </w:rPr>
        <w:br/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52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12. К внутренним причинам внедрения информационных технологий относится:</w:t>
      </w:r>
      <w:r w:rsidRPr="00200360">
        <w:rPr>
          <w:sz w:val="28"/>
          <w:szCs w:val="28"/>
        </w:rPr>
        <w:br/>
        <w:t>1.+повышение эффективности труда педагога за счёт экономии времени;</w:t>
      </w:r>
      <w:r w:rsidRPr="00200360">
        <w:rPr>
          <w:sz w:val="28"/>
          <w:szCs w:val="28"/>
        </w:rPr>
        <w:br/>
        <w:t>2.- общественная потребность в людях, владеющих методами информационных технологий;</w:t>
      </w:r>
      <w:r w:rsidRPr="00200360">
        <w:rPr>
          <w:sz w:val="28"/>
          <w:szCs w:val="28"/>
        </w:rPr>
        <w:br/>
        <w:t>3.- стремительное совершенствование средств новых информационных технологий;</w:t>
      </w:r>
      <w:r w:rsidRPr="00200360">
        <w:rPr>
          <w:sz w:val="28"/>
          <w:szCs w:val="28"/>
        </w:rPr>
        <w:br/>
        <w:t>4.- повышение квалификации;</w:t>
      </w:r>
      <w:r w:rsidRPr="00200360">
        <w:rPr>
          <w:sz w:val="28"/>
          <w:szCs w:val="28"/>
        </w:rPr>
        <w:br/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13. Педагогическая технология, использующая специальные способы, программные и технические средства для работы с информацией, - это:</w:t>
      </w:r>
      <w:r w:rsidRPr="00200360">
        <w:rPr>
          <w:sz w:val="28"/>
          <w:szCs w:val="28"/>
        </w:rPr>
        <w:br/>
        <w:t>1.- информационная технология;</w:t>
      </w:r>
      <w:r w:rsidRPr="00200360">
        <w:rPr>
          <w:sz w:val="28"/>
          <w:szCs w:val="28"/>
        </w:rPr>
        <w:br/>
        <w:t>2.+информационная технология обучения;</w:t>
      </w:r>
      <w:r w:rsidRPr="00200360">
        <w:rPr>
          <w:sz w:val="28"/>
          <w:szCs w:val="28"/>
        </w:rPr>
        <w:br/>
        <w:t>3.- информационный процесс;</w:t>
      </w:r>
      <w:r w:rsidRPr="00200360">
        <w:rPr>
          <w:sz w:val="28"/>
          <w:szCs w:val="28"/>
        </w:rPr>
        <w:br/>
        <w:t>4.- деловая игра;</w:t>
      </w:r>
      <w:r w:rsidRPr="00200360">
        <w:rPr>
          <w:sz w:val="28"/>
          <w:szCs w:val="28"/>
        </w:rPr>
        <w:br/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b/>
          <w:bCs/>
          <w:sz w:val="28"/>
          <w:szCs w:val="28"/>
        </w:rPr>
      </w:pP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283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t>14. Дайте определение понятию «нестандартный урок».</w:t>
      </w:r>
      <w:r w:rsidRPr="00200360">
        <w:rPr>
          <w:sz w:val="28"/>
          <w:szCs w:val="28"/>
        </w:rPr>
        <w:br/>
        <w:t>1.+импровизированное учебное занятие, имеющее нетрадиционную структуру;</w:t>
      </w:r>
      <w:r w:rsidRPr="00200360">
        <w:rPr>
          <w:sz w:val="28"/>
          <w:szCs w:val="28"/>
        </w:rPr>
        <w:br/>
        <w:t>2.- организация обучения, при которой учитель ведёт занятия по твёрдому расписанию с применением современных методик;</w:t>
      </w:r>
      <w:r w:rsidRPr="00200360">
        <w:rPr>
          <w:sz w:val="28"/>
          <w:szCs w:val="28"/>
        </w:rPr>
        <w:br/>
        <w:t>3.- нововведение;</w:t>
      </w:r>
      <w:r w:rsidRPr="00200360">
        <w:rPr>
          <w:sz w:val="28"/>
          <w:szCs w:val="28"/>
        </w:rPr>
        <w:br/>
        <w:t>4.- инновации;</w:t>
      </w:r>
    </w:p>
    <w:p w:rsidR="008001CC" w:rsidRPr="00200360" w:rsidRDefault="008001CC" w:rsidP="008001CC">
      <w:pPr>
        <w:pStyle w:val="af1"/>
        <w:shd w:val="clear" w:color="auto" w:fill="FFFFFF"/>
        <w:spacing w:before="0" w:after="300"/>
        <w:ind w:left="709"/>
        <w:rPr>
          <w:sz w:val="28"/>
          <w:szCs w:val="28"/>
        </w:rPr>
      </w:pPr>
      <w:r w:rsidRPr="00200360">
        <w:rPr>
          <w:sz w:val="28"/>
          <w:szCs w:val="28"/>
        </w:rPr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360"/>
        <w:rPr>
          <w:sz w:val="28"/>
          <w:szCs w:val="28"/>
        </w:rPr>
      </w:pPr>
      <w:r w:rsidRPr="00200360">
        <w:rPr>
          <w:b/>
          <w:bCs/>
          <w:sz w:val="28"/>
          <w:szCs w:val="28"/>
        </w:rPr>
        <w:lastRenderedPageBreak/>
        <w:t>15. Что является самым элементарным в проектировании дидактики?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sz w:val="28"/>
          <w:szCs w:val="28"/>
        </w:rPr>
        <w:t xml:space="preserve">     1.- учебник;</w:t>
      </w:r>
      <w:r w:rsidRPr="00200360">
        <w:rPr>
          <w:sz w:val="28"/>
          <w:szCs w:val="28"/>
        </w:rPr>
        <w:br/>
        <w:t>2.- учебная программа;</w:t>
      </w:r>
      <w:r w:rsidRPr="00200360">
        <w:rPr>
          <w:sz w:val="28"/>
          <w:szCs w:val="28"/>
        </w:rPr>
        <w:br/>
        <w:t>3.- Государственный образовательный стандарт;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ind w:left="709" w:hanging="349"/>
        <w:rPr>
          <w:sz w:val="28"/>
          <w:szCs w:val="28"/>
        </w:rPr>
      </w:pPr>
      <w:r w:rsidRPr="00200360">
        <w:rPr>
          <w:sz w:val="28"/>
          <w:szCs w:val="28"/>
        </w:rPr>
        <w:t xml:space="preserve">     4.+конспект урока;</w:t>
      </w:r>
      <w:r w:rsidRPr="00200360">
        <w:rPr>
          <w:sz w:val="28"/>
          <w:szCs w:val="28"/>
        </w:rPr>
        <w:br/>
        <w:t>5.- все ответы правильные.</w:t>
      </w:r>
    </w:p>
    <w:p w:rsidR="008001CC" w:rsidRPr="00200360" w:rsidRDefault="008001CC" w:rsidP="008001CC">
      <w:pPr>
        <w:pStyle w:val="af1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D8121D" w:rsidRPr="00200360" w:rsidRDefault="0091591A" w:rsidP="00583B6D">
      <w:pPr>
        <w:shd w:val="clear" w:color="auto" w:fill="FFFFFF"/>
        <w:spacing w:after="200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4</w:t>
      </w:r>
      <w:r w:rsidR="00BF4B8F" w:rsidRPr="00200360">
        <w:rPr>
          <w:b/>
          <w:sz w:val="28"/>
          <w:szCs w:val="28"/>
        </w:rPr>
        <w:t xml:space="preserve">. </w:t>
      </w:r>
      <w:r w:rsidR="00D8121D" w:rsidRPr="00200360">
        <w:rPr>
          <w:b/>
          <w:sz w:val="28"/>
          <w:szCs w:val="28"/>
        </w:rPr>
        <w:t xml:space="preserve">Критерии и показатели оценки результатов </w:t>
      </w:r>
      <w:r w:rsidR="007549CD" w:rsidRPr="00200360">
        <w:rPr>
          <w:b/>
          <w:sz w:val="28"/>
          <w:szCs w:val="28"/>
        </w:rPr>
        <w:t>итоговой аттестации</w:t>
      </w:r>
      <w:r w:rsidR="00124AE4" w:rsidRPr="00200360">
        <w:rPr>
          <w:b/>
          <w:sz w:val="28"/>
          <w:szCs w:val="28"/>
        </w:rPr>
        <w:t xml:space="preserve"> </w:t>
      </w:r>
      <w:r w:rsidR="00D8121D" w:rsidRPr="00200360">
        <w:rPr>
          <w:b/>
          <w:sz w:val="28"/>
          <w:szCs w:val="28"/>
        </w:rPr>
        <w:t>и сформированности компетенций</w:t>
      </w:r>
    </w:p>
    <w:p w:rsidR="000824A8" w:rsidRPr="00200360" w:rsidRDefault="000824A8" w:rsidP="00D273BA">
      <w:pPr>
        <w:widowControl w:val="0"/>
        <w:tabs>
          <w:tab w:val="left" w:pos="12191"/>
        </w:tabs>
        <w:spacing w:line="276" w:lineRule="auto"/>
        <w:ind w:right="-1" w:firstLine="993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Зачет является формой оценки качества освоения обучающимся образовательной программы</w:t>
      </w:r>
      <w:r w:rsidR="00480DA3" w:rsidRPr="00200360">
        <w:rPr>
          <w:sz w:val="28"/>
          <w:szCs w:val="28"/>
        </w:rPr>
        <w:t>.</w:t>
      </w:r>
      <w:r w:rsidRPr="00200360">
        <w:rPr>
          <w:sz w:val="28"/>
          <w:szCs w:val="28"/>
        </w:rPr>
        <w:t xml:space="preserve"> По результатам зачета обучающемуся выставляется оценка «зачтено» или «незачтено». </w:t>
      </w:r>
    </w:p>
    <w:p w:rsidR="000824A8" w:rsidRPr="00200360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200360">
        <w:rPr>
          <w:sz w:val="28"/>
          <w:szCs w:val="28"/>
        </w:rPr>
        <w:t xml:space="preserve">Результаты </w:t>
      </w:r>
      <w:r w:rsidR="00D273BA" w:rsidRPr="00200360">
        <w:rPr>
          <w:sz w:val="28"/>
          <w:szCs w:val="28"/>
        </w:rPr>
        <w:t>тестирования</w:t>
      </w:r>
      <w:r w:rsidRPr="00200360">
        <w:rPr>
          <w:sz w:val="28"/>
          <w:szCs w:val="28"/>
        </w:rPr>
        <w:t xml:space="preserve"> определяются на основе следующих критериев:</w:t>
      </w:r>
    </w:p>
    <w:p w:rsidR="000824A8" w:rsidRPr="00200360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– 1 балл – за каждый правильный ответ на вопрос;</w:t>
      </w:r>
    </w:p>
    <w:p w:rsidR="000824A8" w:rsidRPr="00200360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– 0 баллов – обучающийся дал неправильный ответ на вопрос.</w:t>
      </w:r>
    </w:p>
    <w:p w:rsidR="000824A8" w:rsidRPr="00200360" w:rsidRDefault="000824A8" w:rsidP="00D273BA">
      <w:pPr>
        <w:spacing w:line="276" w:lineRule="auto"/>
        <w:ind w:firstLine="709"/>
        <w:jc w:val="both"/>
        <w:rPr>
          <w:sz w:val="28"/>
          <w:szCs w:val="28"/>
        </w:rPr>
      </w:pPr>
      <w:r w:rsidRPr="00200360">
        <w:rPr>
          <w:b/>
          <w:sz w:val="28"/>
          <w:szCs w:val="28"/>
        </w:rPr>
        <w:t>Шкала оценивания теста</w:t>
      </w:r>
      <w:r w:rsidRPr="00200360">
        <w:rPr>
          <w:sz w:val="28"/>
          <w:szCs w:val="28"/>
        </w:rPr>
        <w:t>:</w:t>
      </w:r>
    </w:p>
    <w:p w:rsidR="000824A8" w:rsidRPr="00200360" w:rsidRDefault="00C77223" w:rsidP="00D273BA">
      <w:pPr>
        <w:spacing w:line="276" w:lineRule="auto"/>
        <w:jc w:val="both"/>
        <w:rPr>
          <w:sz w:val="28"/>
          <w:szCs w:val="28"/>
        </w:rPr>
      </w:pPr>
      <w:r w:rsidRPr="00200360">
        <w:rPr>
          <w:sz w:val="28"/>
          <w:szCs w:val="28"/>
        </w:rPr>
        <w:t xml:space="preserve">Сумма баллов  составляет </w:t>
      </w:r>
      <w:r w:rsidR="000824A8" w:rsidRPr="00200360">
        <w:rPr>
          <w:sz w:val="28"/>
          <w:szCs w:val="28"/>
        </w:rPr>
        <w:t>более 50</w:t>
      </w:r>
      <w:r w:rsidR="00A41CA0" w:rsidRPr="00200360">
        <w:rPr>
          <w:sz w:val="28"/>
          <w:szCs w:val="28"/>
        </w:rPr>
        <w:t>⁒</w:t>
      </w:r>
      <w:r w:rsidR="000824A8" w:rsidRPr="00200360">
        <w:rPr>
          <w:sz w:val="28"/>
          <w:szCs w:val="28"/>
        </w:rPr>
        <w:t xml:space="preserve"> </w:t>
      </w:r>
      <w:r w:rsidR="00A41CA0" w:rsidRPr="00200360">
        <w:rPr>
          <w:sz w:val="28"/>
          <w:szCs w:val="28"/>
        </w:rPr>
        <w:t>от количества вопросов в тесте</w:t>
      </w:r>
      <w:r w:rsidRPr="00200360">
        <w:rPr>
          <w:sz w:val="28"/>
          <w:szCs w:val="28"/>
        </w:rPr>
        <w:t xml:space="preserve"> </w:t>
      </w:r>
      <w:r w:rsidR="000824A8" w:rsidRPr="00200360">
        <w:rPr>
          <w:sz w:val="28"/>
          <w:szCs w:val="28"/>
        </w:rPr>
        <w:t xml:space="preserve">– зачет; </w:t>
      </w:r>
    </w:p>
    <w:p w:rsidR="000824A8" w:rsidRPr="00200360" w:rsidRDefault="00C77223" w:rsidP="00D273BA">
      <w:pPr>
        <w:spacing w:line="276" w:lineRule="auto"/>
        <w:jc w:val="both"/>
        <w:rPr>
          <w:sz w:val="28"/>
          <w:szCs w:val="28"/>
        </w:rPr>
      </w:pPr>
      <w:r w:rsidRPr="00200360">
        <w:rPr>
          <w:sz w:val="28"/>
          <w:szCs w:val="28"/>
        </w:rPr>
        <w:t xml:space="preserve">Сумма баллов составляет </w:t>
      </w:r>
      <w:r w:rsidR="000824A8" w:rsidRPr="00200360">
        <w:rPr>
          <w:sz w:val="28"/>
          <w:szCs w:val="28"/>
        </w:rPr>
        <w:t>менее 50</w:t>
      </w:r>
      <w:r w:rsidR="00A41CA0" w:rsidRPr="00200360">
        <w:rPr>
          <w:sz w:val="28"/>
          <w:szCs w:val="28"/>
        </w:rPr>
        <w:t>⁒</w:t>
      </w:r>
      <w:r w:rsidR="000824A8" w:rsidRPr="00200360">
        <w:rPr>
          <w:sz w:val="28"/>
          <w:szCs w:val="28"/>
        </w:rPr>
        <w:t xml:space="preserve"> </w:t>
      </w:r>
      <w:r w:rsidRPr="00200360">
        <w:rPr>
          <w:sz w:val="28"/>
          <w:szCs w:val="28"/>
        </w:rPr>
        <w:t xml:space="preserve">от количества вопросов в тесте </w:t>
      </w:r>
      <w:r w:rsidR="000824A8" w:rsidRPr="00200360">
        <w:rPr>
          <w:sz w:val="28"/>
          <w:szCs w:val="28"/>
        </w:rPr>
        <w:t>–незачет.</w:t>
      </w:r>
    </w:p>
    <w:p w:rsidR="00816A1C" w:rsidRPr="00200360" w:rsidRDefault="00816A1C" w:rsidP="006C7BAA">
      <w:pPr>
        <w:widowControl w:val="0"/>
        <w:tabs>
          <w:tab w:val="left" w:pos="12191"/>
        </w:tabs>
        <w:spacing w:line="360" w:lineRule="auto"/>
        <w:ind w:right="-1" w:firstLine="993"/>
        <w:jc w:val="center"/>
        <w:rPr>
          <w:b/>
          <w:sz w:val="28"/>
          <w:szCs w:val="28"/>
        </w:rPr>
      </w:pPr>
    </w:p>
    <w:p w:rsidR="004B3CF0" w:rsidRPr="00200360" w:rsidRDefault="006C7BAA" w:rsidP="006C7BAA">
      <w:pPr>
        <w:widowControl w:val="0"/>
        <w:tabs>
          <w:tab w:val="left" w:pos="12191"/>
        </w:tabs>
        <w:spacing w:line="360" w:lineRule="auto"/>
        <w:ind w:right="-1" w:firstLine="993"/>
        <w:jc w:val="center"/>
        <w:rPr>
          <w:b/>
          <w:sz w:val="28"/>
          <w:szCs w:val="28"/>
        </w:rPr>
      </w:pPr>
      <w:r w:rsidRPr="00200360">
        <w:rPr>
          <w:b/>
          <w:sz w:val="28"/>
          <w:szCs w:val="28"/>
        </w:rPr>
        <w:t>5. Вопросы для подготовки к тестированию</w:t>
      </w:r>
    </w:p>
    <w:p w:rsidR="00340836" w:rsidRPr="00200360" w:rsidRDefault="00340836" w:rsidP="00340836">
      <w:pPr>
        <w:spacing w:line="259" w:lineRule="auto"/>
        <w:ind w:left="851" w:right="941" w:hanging="709"/>
        <w:jc w:val="both"/>
        <w:rPr>
          <w:rFonts w:cs="Arial"/>
          <w:sz w:val="28"/>
          <w:szCs w:val="28"/>
        </w:rPr>
      </w:pPr>
      <w:r w:rsidRPr="00200360">
        <w:rPr>
          <w:rFonts w:cs="Arial"/>
          <w:b/>
          <w:sz w:val="28"/>
          <w:szCs w:val="28"/>
        </w:rPr>
        <w:t xml:space="preserve">                            Методика преподавания математики в школе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1.  Предмет и задачи методики преподавания математики. Связь с другими науками.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2.  Методы обучения математике. Классификация методов (различные подходы) Общие и частные методы обучения математике.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3.  Дидактические принципы обучения математике. Примеры.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4.  Теоретические основы развивающего обучения.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5.  «Обогащающая модель обучения математике».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6.  Познавательный подход в математическом образовании. Традиционные модели математического образования. Исторический и педагогический аспекты.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7.  Вопросы реализации дифференцированного подхода в процессе обучения математике.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8. Контроль, оценка и отметка знаний учащихся (функции, методы, формы, и принципы контроля).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9. Формы организации обучения. Урок как система учебно-воспитательных задач, структура урока, типы урока.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10. Подготовка учителя и учащихся к уроку. Конспект урока.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11. Внеурочная работа по математике. Цели, формы, виды внеурочной работы.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12. Понятия в школьном курсе математики. Этапы формирования понятий.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lastRenderedPageBreak/>
        <w:t>13. Определения в школьном курсе математики. Классификация, структура и приемы формирования.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14. Теоремы в школьном курсе математики. Виды теорем, методы доказательства, формулировка теоремы в школьном курсе математики.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15. Теоремы в школьном курсе математики. Организация работы учащихся с теоремой.</w:t>
      </w:r>
    </w:p>
    <w:p w:rsidR="00340836" w:rsidRPr="00200360" w:rsidRDefault="00340836" w:rsidP="00340836">
      <w:pPr>
        <w:spacing w:line="259" w:lineRule="auto"/>
        <w:ind w:left="567" w:right="941" w:hanging="425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16. Задачи. Цели, двуединая роль задач в обучении математике, классификация задач.</w:t>
      </w:r>
    </w:p>
    <w:p w:rsidR="00340836" w:rsidRPr="00200360" w:rsidRDefault="00340836" w:rsidP="00340836">
      <w:pPr>
        <w:spacing w:line="259" w:lineRule="auto"/>
        <w:ind w:left="1702" w:right="940"/>
        <w:jc w:val="center"/>
        <w:rPr>
          <w:rFonts w:cs="Arial"/>
          <w:b/>
          <w:sz w:val="28"/>
          <w:szCs w:val="28"/>
        </w:rPr>
      </w:pPr>
      <w:r w:rsidRPr="00200360">
        <w:rPr>
          <w:rFonts w:cs="Arial"/>
          <w:b/>
          <w:sz w:val="28"/>
          <w:szCs w:val="28"/>
        </w:rPr>
        <w:t>Математика курса 5-6 классов</w:t>
      </w:r>
    </w:p>
    <w:p w:rsidR="00340836" w:rsidRPr="00200360" w:rsidRDefault="00340836" w:rsidP="00340836">
      <w:pPr>
        <w:spacing w:line="259" w:lineRule="auto"/>
        <w:ind w:left="1702" w:right="940"/>
        <w:jc w:val="center"/>
        <w:rPr>
          <w:rFonts w:cs="Arial"/>
          <w:b/>
          <w:sz w:val="24"/>
          <w:szCs w:val="24"/>
        </w:rPr>
      </w:pP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1.</w:t>
      </w:r>
      <w:r w:rsidRPr="00200360">
        <w:rPr>
          <w:sz w:val="28"/>
          <w:szCs w:val="28"/>
        </w:rPr>
        <w:tab/>
        <w:t>Действия с натуральными числами. Целые числа.</w:t>
      </w: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2.</w:t>
      </w:r>
      <w:r w:rsidRPr="00200360">
        <w:rPr>
          <w:sz w:val="28"/>
          <w:szCs w:val="28"/>
        </w:rPr>
        <w:tab/>
        <w:t xml:space="preserve">Простые и составные числа. Сложение и вычитание. Свойства сложения. </w:t>
      </w: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3.</w:t>
      </w:r>
      <w:r w:rsidRPr="00200360">
        <w:rPr>
          <w:sz w:val="28"/>
          <w:szCs w:val="28"/>
        </w:rPr>
        <w:tab/>
        <w:t>Умножение и деление. Свойства умножения. Признаки делимости. Деление с остатком. Делимость суммы и произведения</w:t>
      </w: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4.</w:t>
      </w:r>
      <w:r w:rsidRPr="00200360">
        <w:rPr>
          <w:sz w:val="28"/>
          <w:szCs w:val="28"/>
        </w:rPr>
        <w:tab/>
        <w:t>Числа. Делимость чисел. Делители и кратные. Простые и составные числа. Делимость суммы и произведения</w:t>
      </w: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5.</w:t>
      </w:r>
      <w:r w:rsidRPr="00200360">
        <w:rPr>
          <w:sz w:val="28"/>
          <w:szCs w:val="28"/>
        </w:rPr>
        <w:tab/>
        <w:t>Дроби. Действия с дробями. Приведение дробей к общему знаменателю.</w:t>
      </w: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6.</w:t>
      </w:r>
      <w:r w:rsidRPr="00200360">
        <w:rPr>
          <w:sz w:val="28"/>
          <w:szCs w:val="28"/>
        </w:rPr>
        <w:tab/>
        <w:t>Порядок действий в вычислениях.</w:t>
      </w: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7.</w:t>
      </w:r>
      <w:r w:rsidRPr="00200360">
        <w:rPr>
          <w:sz w:val="28"/>
          <w:szCs w:val="28"/>
        </w:rPr>
        <w:tab/>
        <w:t>Рациональные числа. Модуль числа.</w:t>
      </w:r>
    </w:p>
    <w:p w:rsidR="00340836" w:rsidRPr="00200360" w:rsidRDefault="00340836" w:rsidP="00340836">
      <w:pPr>
        <w:shd w:val="clear" w:color="auto" w:fill="FFFFFF"/>
        <w:ind w:left="567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8.</w:t>
      </w:r>
      <w:r w:rsidRPr="00200360">
        <w:rPr>
          <w:sz w:val="28"/>
          <w:szCs w:val="28"/>
        </w:rPr>
        <w:tab/>
        <w:t xml:space="preserve">Наибольший общий делитель. Взаимно простые числа. Разложение на простые множители. 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9.</w:t>
      </w:r>
      <w:r w:rsidRPr="00200360">
        <w:rPr>
          <w:sz w:val="28"/>
          <w:szCs w:val="28"/>
        </w:rPr>
        <w:tab/>
        <w:t>Наименьшее общее кратное.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10.</w:t>
      </w:r>
      <w:r w:rsidRPr="00200360">
        <w:rPr>
          <w:sz w:val="28"/>
          <w:szCs w:val="28"/>
        </w:rPr>
        <w:tab/>
        <w:t>Составление формул и вычисления по формулам. Раскрытие скобок. Подобные слагаемые.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11.</w:t>
      </w:r>
      <w:r w:rsidRPr="00200360">
        <w:rPr>
          <w:sz w:val="28"/>
          <w:szCs w:val="28"/>
        </w:rPr>
        <w:tab/>
        <w:t>Уравнение. Решение уравнений.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12</w:t>
      </w:r>
      <w:r w:rsidRPr="00200360">
        <w:rPr>
          <w:sz w:val="28"/>
          <w:szCs w:val="28"/>
        </w:rPr>
        <w:tab/>
        <w:t>Отношения и пропорции. Прямая и обратная пропорциональные зависимости. Проценты.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13.</w:t>
      </w:r>
      <w:r w:rsidRPr="00200360">
        <w:rPr>
          <w:sz w:val="28"/>
          <w:szCs w:val="28"/>
        </w:rPr>
        <w:tab/>
        <w:t>Координаты на плоскости.</w:t>
      </w:r>
      <w:r w:rsidRPr="00200360">
        <w:rPr>
          <w:sz w:val="28"/>
          <w:szCs w:val="28"/>
        </w:rPr>
        <w:tab/>
        <w:t xml:space="preserve">Декартовы координаты на плоскости. 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14.</w:t>
      </w:r>
      <w:r w:rsidRPr="00200360">
        <w:rPr>
          <w:sz w:val="28"/>
          <w:szCs w:val="28"/>
        </w:rPr>
        <w:tab/>
        <w:t>Построение точки по ее координатам, определение координат точки на плоскости. Графики.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15.</w:t>
      </w:r>
      <w:r w:rsidRPr="00200360">
        <w:rPr>
          <w:sz w:val="28"/>
          <w:szCs w:val="28"/>
        </w:rPr>
        <w:tab/>
        <w:t>Линия. Прямая. Части прямой. Ломанная. Длина линий.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16.</w:t>
      </w:r>
      <w:r w:rsidRPr="00200360">
        <w:rPr>
          <w:sz w:val="28"/>
          <w:szCs w:val="28"/>
        </w:rPr>
        <w:tab/>
        <w:t>Углы и многоугольники. Измерение углов.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17.</w:t>
      </w:r>
      <w:r w:rsidRPr="00200360">
        <w:rPr>
          <w:sz w:val="28"/>
          <w:szCs w:val="28"/>
        </w:rPr>
        <w:tab/>
        <w:t>Прямоугольники. Площади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18.</w:t>
      </w:r>
      <w:r w:rsidRPr="00200360">
        <w:rPr>
          <w:sz w:val="28"/>
          <w:szCs w:val="28"/>
        </w:rPr>
        <w:tab/>
        <w:t>Треугольники и их виды. Площади. Построение треугольника.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19.</w:t>
      </w:r>
      <w:r w:rsidRPr="00200360">
        <w:rPr>
          <w:sz w:val="28"/>
          <w:szCs w:val="28"/>
        </w:rPr>
        <w:tab/>
        <w:t>Четырехугольники. Площади.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20.</w:t>
      </w:r>
      <w:r w:rsidRPr="00200360">
        <w:rPr>
          <w:sz w:val="28"/>
          <w:szCs w:val="28"/>
        </w:rPr>
        <w:tab/>
        <w:t>Окружность. Две окружности на плоскости. Длина окружности и площадь круга.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21.</w:t>
      </w:r>
      <w:r w:rsidRPr="00200360">
        <w:rPr>
          <w:sz w:val="28"/>
          <w:szCs w:val="28"/>
        </w:rPr>
        <w:tab/>
        <w:t>Масштаб. Площадь прямоугольника, квадрата.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sz w:val="28"/>
          <w:szCs w:val="28"/>
        </w:rPr>
      </w:pPr>
      <w:r w:rsidRPr="00200360">
        <w:rPr>
          <w:sz w:val="28"/>
          <w:szCs w:val="28"/>
        </w:rPr>
        <w:t>22.</w:t>
      </w:r>
      <w:r w:rsidRPr="00200360">
        <w:rPr>
          <w:sz w:val="28"/>
          <w:szCs w:val="28"/>
        </w:rPr>
        <w:tab/>
        <w:t>Приближенное измерение площади фигур на клетчатой бумаге. Равновеликие фигуры.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23.</w:t>
      </w:r>
      <w:r w:rsidRPr="00200360">
        <w:rPr>
          <w:rFonts w:cs="Arial"/>
          <w:sz w:val="28"/>
          <w:szCs w:val="28"/>
        </w:rPr>
        <w:tab/>
        <w:t xml:space="preserve">Понятие множества. </w:t>
      </w:r>
      <w:r w:rsidRPr="00200360">
        <w:rPr>
          <w:rFonts w:cs="Arial"/>
          <w:sz w:val="28"/>
          <w:szCs w:val="28"/>
        </w:rPr>
        <w:tab/>
        <w:t>Операции над множествами.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t>24.</w:t>
      </w:r>
      <w:r w:rsidRPr="00200360">
        <w:rPr>
          <w:rFonts w:cs="Arial"/>
          <w:sz w:val="28"/>
          <w:szCs w:val="28"/>
        </w:rPr>
        <w:tab/>
        <w:t>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340836" w:rsidRPr="00200360" w:rsidRDefault="00340836" w:rsidP="00340836">
      <w:pPr>
        <w:spacing w:line="259" w:lineRule="auto"/>
        <w:ind w:left="567" w:right="940" w:hanging="425"/>
        <w:jc w:val="both"/>
        <w:rPr>
          <w:rFonts w:cs="Arial"/>
          <w:sz w:val="28"/>
          <w:szCs w:val="28"/>
        </w:rPr>
      </w:pPr>
      <w:r w:rsidRPr="00200360">
        <w:rPr>
          <w:rFonts w:cs="Arial"/>
          <w:sz w:val="28"/>
          <w:szCs w:val="28"/>
        </w:rPr>
        <w:lastRenderedPageBreak/>
        <w:t>25.</w:t>
      </w:r>
      <w:r w:rsidRPr="00200360">
        <w:rPr>
          <w:rFonts w:cs="Arial"/>
          <w:sz w:val="28"/>
          <w:szCs w:val="28"/>
        </w:rPr>
        <w:tab/>
        <w:t>Иллюстрация отношений между множествами с помощью диаграмм Эйлера-Венна.</w:t>
      </w:r>
      <w:r w:rsidRPr="00200360">
        <w:rPr>
          <w:sz w:val="28"/>
          <w:szCs w:val="28"/>
        </w:rPr>
        <w:t xml:space="preserve"> </w:t>
      </w:r>
    </w:p>
    <w:p w:rsidR="00340836" w:rsidRPr="00200360" w:rsidRDefault="00340836" w:rsidP="00340836">
      <w:pPr>
        <w:ind w:left="567" w:hanging="425"/>
        <w:rPr>
          <w:sz w:val="28"/>
          <w:szCs w:val="28"/>
        </w:rPr>
      </w:pPr>
    </w:p>
    <w:p w:rsidR="00340836" w:rsidRPr="00200360" w:rsidRDefault="00340836" w:rsidP="00340836">
      <w:pPr>
        <w:shd w:val="clear" w:color="auto" w:fill="FFFFFF"/>
        <w:ind w:left="851"/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Математика основного общего образования</w:t>
      </w:r>
    </w:p>
    <w:p w:rsidR="00340836" w:rsidRPr="00200360" w:rsidRDefault="00340836" w:rsidP="00340836">
      <w:pPr>
        <w:shd w:val="clear" w:color="auto" w:fill="FFFFFF"/>
        <w:ind w:left="851"/>
        <w:jc w:val="center"/>
        <w:rPr>
          <w:b/>
          <w:bCs/>
          <w:sz w:val="28"/>
          <w:szCs w:val="28"/>
        </w:rPr>
      </w:pPr>
      <w:r w:rsidRPr="00200360">
        <w:rPr>
          <w:b/>
          <w:bCs/>
          <w:sz w:val="28"/>
          <w:szCs w:val="28"/>
        </w:rPr>
        <w:t>(7,8,9 класс)</w:t>
      </w:r>
    </w:p>
    <w:p w:rsidR="00340836" w:rsidRPr="00200360" w:rsidRDefault="00340836" w:rsidP="00340836"/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Тождественные преобразования рациональных выражений.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Формулы сокращённого умножения.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Уравнения. Формулы корней квадратного уравнения. Теорема Виета.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Функция, область определения функции. Способы задания функции. График функции.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Степень с натуральным показателем и её свойства.  </w:t>
      </w:r>
      <w:r w:rsidRPr="00200360">
        <w:rPr>
          <w:bCs/>
          <w:sz w:val="28"/>
          <w:szCs w:val="28"/>
        </w:rPr>
        <w:t>Системы линейных уравнений</w:t>
      </w:r>
      <w:r w:rsidRPr="00200360">
        <w:rPr>
          <w:sz w:val="28"/>
          <w:szCs w:val="28"/>
        </w:rPr>
        <w:t>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Функции </w:t>
      </w:r>
      <w:r w:rsidRPr="00200360">
        <w:rPr>
          <w:noProof/>
          <w:sz w:val="28"/>
          <w:szCs w:val="28"/>
        </w:rPr>
        <w:drawing>
          <wp:inline distT="0" distB="0" distL="0" distR="0" wp14:anchorId="4B8A88AD" wp14:editId="1CAA34FC">
            <wp:extent cx="1277680" cy="223284"/>
            <wp:effectExtent l="0" t="0" r="0" b="5715"/>
            <wp:docPr id="1" name="Рисунок 1" descr="https://www.google.com/chart?cht=tx&amp;chf=bg,s,FFFFFF00&amp;chco=000000&amp;chl=y%3D%7Bx%7D%5E%7B2%7D%2C%5C+y%3D%7Bx%7D%5E%7B3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google.com/chart?cht=tx&amp;chf=bg,s,FFFFFF00&amp;chco=000000&amp;chl=y%3D%7Bx%7D%5E%7B2%7D%2C%5C+y%3D%7Bx%7D%5E%7B3%7D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661" cy="2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360">
        <w:rPr>
          <w:sz w:val="28"/>
          <w:szCs w:val="28"/>
        </w:rPr>
        <w:t xml:space="preserve"> и их графики.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Многочлены. Действия с одночленами и многочленами. </w:t>
      </w:r>
    </w:p>
    <w:p w:rsidR="00340836" w:rsidRPr="00200360" w:rsidRDefault="00340836" w:rsidP="00340836">
      <w:pPr>
        <w:keepNext/>
        <w:numPr>
          <w:ilvl w:val="0"/>
          <w:numId w:val="44"/>
        </w:numPr>
        <w:shd w:val="clear" w:color="auto" w:fill="FFFFFF"/>
        <w:ind w:left="709" w:right="940" w:hanging="567"/>
        <w:jc w:val="both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 xml:space="preserve">Неравенства. Числовые промежутки. </w:t>
      </w:r>
    </w:p>
    <w:p w:rsidR="00340836" w:rsidRPr="00200360" w:rsidRDefault="00340836" w:rsidP="00340836">
      <w:pPr>
        <w:keepNext/>
        <w:numPr>
          <w:ilvl w:val="0"/>
          <w:numId w:val="44"/>
        </w:numPr>
        <w:shd w:val="clear" w:color="auto" w:fill="FFFFFF"/>
        <w:ind w:left="709" w:right="940" w:hanging="567"/>
        <w:jc w:val="both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>Решение текстовых задач алгебраическим способом.</w:t>
      </w:r>
    </w:p>
    <w:p w:rsidR="00340836" w:rsidRPr="00200360" w:rsidRDefault="00340836" w:rsidP="00340836">
      <w:pPr>
        <w:keepNext/>
        <w:numPr>
          <w:ilvl w:val="0"/>
          <w:numId w:val="44"/>
        </w:numPr>
        <w:shd w:val="clear" w:color="auto" w:fill="FFFFFF"/>
        <w:ind w:left="709" w:right="940" w:hanging="567"/>
        <w:jc w:val="both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>Рациональные дроби.</w:t>
      </w:r>
    </w:p>
    <w:p w:rsidR="00340836" w:rsidRPr="00200360" w:rsidRDefault="00340836" w:rsidP="00340836">
      <w:pPr>
        <w:keepNext/>
        <w:numPr>
          <w:ilvl w:val="0"/>
          <w:numId w:val="44"/>
        </w:numPr>
        <w:shd w:val="clear" w:color="auto" w:fill="FFFFFF"/>
        <w:ind w:left="709" w:right="940" w:hanging="567"/>
        <w:jc w:val="both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>Иррациональные числа.</w:t>
      </w:r>
    </w:p>
    <w:p w:rsidR="00340836" w:rsidRPr="00200360" w:rsidRDefault="00340836" w:rsidP="00340836">
      <w:pPr>
        <w:keepNext/>
        <w:numPr>
          <w:ilvl w:val="0"/>
          <w:numId w:val="44"/>
        </w:numPr>
        <w:shd w:val="clear" w:color="auto" w:fill="FFFFFF"/>
        <w:ind w:left="709" w:right="940" w:hanging="567"/>
        <w:jc w:val="both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>Арифметические и геометрические прогрессии.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Треугольники. Соотношения между сторонами и углами треугольника.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Признаки равенства треугольников.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Медианы, биссектрисы и высоты треугольника.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Свойства равнобедренного треугольника.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Построение треугольника по трем элементам.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Некоторые свойства прямоугольных треугольников.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Перпендикулярные прямые. Перпендикуляр к прямой Расстояние между параллельными прямыми.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Многоугольник. Четырехугольник. Параллелограмм, его свойства и признаки.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Трапеция. Прямоугольник, ромб, квадрат, их свойства. Осевая и центральная симметрии.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Подобные треугольники. Признаки подобия треугольников.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Окружность. Построение циркулем и линейкой.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Взаимное расположение прямой и окружности. Касательная к окружности, ее свойство.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Центральные и вписанные углы. Вписанная и описанная окружности.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Понятие площади фигуры; единицы измерения площади. Площадь прямоугольника, квадрата.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Приближенное измерение площади фигур на клетчатой бумаге.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Длина окружности и площадь круга.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Равновеликие фигуры.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 xml:space="preserve">Векторы. Метод координат. 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Соотношения между сторонами и углами треугольника.</w:t>
      </w:r>
    </w:p>
    <w:p w:rsidR="00340836" w:rsidRPr="00200360" w:rsidRDefault="00340836" w:rsidP="00340836">
      <w:pPr>
        <w:numPr>
          <w:ilvl w:val="0"/>
          <w:numId w:val="44"/>
        </w:numPr>
        <w:shd w:val="clear" w:color="auto" w:fill="FFFFFF"/>
        <w:ind w:left="709" w:hanging="567"/>
        <w:rPr>
          <w:sz w:val="28"/>
          <w:szCs w:val="28"/>
        </w:rPr>
      </w:pPr>
      <w:r w:rsidRPr="00200360">
        <w:rPr>
          <w:sz w:val="28"/>
          <w:szCs w:val="28"/>
        </w:rPr>
        <w:t>Скалярное произведение векторов</w:t>
      </w:r>
    </w:p>
    <w:p w:rsidR="00340836" w:rsidRPr="00200360" w:rsidRDefault="00340836" w:rsidP="00340836">
      <w:pPr>
        <w:shd w:val="clear" w:color="auto" w:fill="FFFFFF"/>
        <w:ind w:left="360"/>
        <w:rPr>
          <w:sz w:val="28"/>
          <w:szCs w:val="28"/>
        </w:rPr>
      </w:pPr>
    </w:p>
    <w:p w:rsidR="00340836" w:rsidRPr="00200360" w:rsidRDefault="00340836" w:rsidP="00340836">
      <w:pPr>
        <w:spacing w:line="259" w:lineRule="auto"/>
        <w:ind w:left="4395" w:right="940" w:hanging="3969"/>
        <w:jc w:val="center"/>
        <w:rPr>
          <w:rFonts w:cs="Arial"/>
          <w:b/>
          <w:sz w:val="28"/>
          <w:szCs w:val="28"/>
        </w:rPr>
      </w:pPr>
      <w:r w:rsidRPr="00200360">
        <w:rPr>
          <w:b/>
          <w:bCs/>
          <w:sz w:val="28"/>
          <w:szCs w:val="28"/>
        </w:rPr>
        <w:t>Современные образовательные технологии</w:t>
      </w:r>
      <w:r w:rsidRPr="00200360">
        <w:rPr>
          <w:rFonts w:cs="Arial"/>
          <w:b/>
          <w:sz w:val="28"/>
          <w:szCs w:val="28"/>
        </w:rPr>
        <w:t xml:space="preserve"> </w:t>
      </w:r>
    </w:p>
    <w:p w:rsidR="00340836" w:rsidRPr="00200360" w:rsidRDefault="00340836" w:rsidP="00340836">
      <w:pPr>
        <w:numPr>
          <w:ilvl w:val="0"/>
          <w:numId w:val="45"/>
        </w:numPr>
        <w:shd w:val="clear" w:color="auto" w:fill="FFFFFF"/>
        <w:spacing w:line="276" w:lineRule="auto"/>
        <w:ind w:left="708" w:hanging="566"/>
        <w:rPr>
          <w:sz w:val="28"/>
          <w:szCs w:val="28"/>
        </w:rPr>
      </w:pPr>
      <w:r w:rsidRPr="00200360">
        <w:rPr>
          <w:sz w:val="28"/>
          <w:szCs w:val="28"/>
        </w:rPr>
        <w:lastRenderedPageBreak/>
        <w:t>Информатизация современного общества.</w:t>
      </w:r>
    </w:p>
    <w:p w:rsidR="00340836" w:rsidRPr="00200360" w:rsidRDefault="00340836" w:rsidP="00340836">
      <w:pPr>
        <w:numPr>
          <w:ilvl w:val="0"/>
          <w:numId w:val="45"/>
        </w:numPr>
        <w:spacing w:line="276" w:lineRule="auto"/>
        <w:ind w:left="708" w:right="283" w:hanging="566"/>
        <w:rPr>
          <w:sz w:val="28"/>
          <w:szCs w:val="28"/>
        </w:rPr>
      </w:pPr>
      <w:r w:rsidRPr="00200360">
        <w:rPr>
          <w:sz w:val="28"/>
          <w:szCs w:val="28"/>
        </w:rPr>
        <w:t>Средства информатизации и коммуникации образовательного назначения.</w:t>
      </w:r>
    </w:p>
    <w:p w:rsidR="00340836" w:rsidRPr="00200360" w:rsidRDefault="00340836" w:rsidP="00340836">
      <w:pPr>
        <w:numPr>
          <w:ilvl w:val="0"/>
          <w:numId w:val="45"/>
        </w:numPr>
        <w:spacing w:line="276" w:lineRule="auto"/>
        <w:ind w:left="708" w:right="283" w:hanging="566"/>
        <w:rPr>
          <w:sz w:val="28"/>
          <w:szCs w:val="28"/>
        </w:rPr>
      </w:pPr>
      <w:r w:rsidRPr="00200360">
        <w:rPr>
          <w:sz w:val="28"/>
          <w:szCs w:val="28"/>
        </w:rPr>
        <w:t>Цифровые образовательные ресурсы ИКТ в обучении.</w:t>
      </w:r>
    </w:p>
    <w:p w:rsidR="00340836" w:rsidRPr="00200360" w:rsidRDefault="00340836" w:rsidP="00340836">
      <w:pPr>
        <w:numPr>
          <w:ilvl w:val="0"/>
          <w:numId w:val="45"/>
        </w:numPr>
        <w:spacing w:line="276" w:lineRule="auto"/>
        <w:ind w:left="708" w:right="283" w:hanging="566"/>
        <w:rPr>
          <w:sz w:val="28"/>
          <w:szCs w:val="28"/>
        </w:rPr>
      </w:pPr>
      <w:r w:rsidRPr="00200360">
        <w:rPr>
          <w:sz w:val="28"/>
          <w:szCs w:val="28"/>
        </w:rPr>
        <w:t>Характеристика основных интерактивных методов обучения.</w:t>
      </w:r>
    </w:p>
    <w:p w:rsidR="00340836" w:rsidRPr="00200360" w:rsidRDefault="00340836" w:rsidP="00340836">
      <w:pPr>
        <w:numPr>
          <w:ilvl w:val="0"/>
          <w:numId w:val="45"/>
        </w:numPr>
        <w:spacing w:line="276" w:lineRule="auto"/>
        <w:ind w:left="708" w:right="283" w:hanging="566"/>
        <w:rPr>
          <w:sz w:val="28"/>
          <w:szCs w:val="28"/>
        </w:rPr>
      </w:pPr>
      <w:r w:rsidRPr="00200360">
        <w:rPr>
          <w:sz w:val="28"/>
          <w:szCs w:val="28"/>
        </w:rPr>
        <w:t>Примеры интерактивного обучения на уроках математики.</w:t>
      </w:r>
    </w:p>
    <w:p w:rsidR="00340836" w:rsidRPr="00200360" w:rsidRDefault="00340836" w:rsidP="00340836">
      <w:pPr>
        <w:numPr>
          <w:ilvl w:val="0"/>
          <w:numId w:val="45"/>
        </w:numPr>
        <w:spacing w:line="276" w:lineRule="auto"/>
        <w:ind w:left="708" w:right="283" w:hanging="566"/>
        <w:rPr>
          <w:sz w:val="28"/>
          <w:szCs w:val="28"/>
        </w:rPr>
      </w:pPr>
      <w:r w:rsidRPr="00200360">
        <w:rPr>
          <w:sz w:val="28"/>
          <w:szCs w:val="28"/>
        </w:rPr>
        <w:t xml:space="preserve">Интерактивные тесты, как средство повышения познавательного интереса при обучении математике. </w:t>
      </w:r>
    </w:p>
    <w:p w:rsidR="00340836" w:rsidRPr="00200360" w:rsidRDefault="00340836" w:rsidP="00340836">
      <w:pPr>
        <w:keepNext/>
        <w:numPr>
          <w:ilvl w:val="0"/>
          <w:numId w:val="45"/>
        </w:numPr>
        <w:ind w:left="708" w:right="940" w:hanging="566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>Требования к тестам.</w:t>
      </w:r>
    </w:p>
    <w:p w:rsidR="00340836" w:rsidRPr="00200360" w:rsidRDefault="00340836" w:rsidP="00340836">
      <w:pPr>
        <w:keepNext/>
        <w:numPr>
          <w:ilvl w:val="0"/>
          <w:numId w:val="45"/>
        </w:numPr>
        <w:ind w:left="708" w:right="940" w:hanging="566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>Активные методы обучения.</w:t>
      </w:r>
    </w:p>
    <w:p w:rsidR="00340836" w:rsidRPr="00200360" w:rsidRDefault="00340836" w:rsidP="00340836">
      <w:pPr>
        <w:keepNext/>
        <w:numPr>
          <w:ilvl w:val="0"/>
          <w:numId w:val="45"/>
        </w:numPr>
        <w:ind w:left="708" w:right="940" w:hanging="566"/>
        <w:outlineLvl w:val="0"/>
        <w:rPr>
          <w:b/>
          <w:bCs/>
          <w:kern w:val="32"/>
          <w:sz w:val="28"/>
          <w:szCs w:val="28"/>
        </w:rPr>
      </w:pPr>
      <w:r w:rsidRPr="00200360">
        <w:rPr>
          <w:sz w:val="28"/>
          <w:szCs w:val="28"/>
        </w:rPr>
        <w:t>Использование ИКТ в процессе преподнесения учебного материала.</w:t>
      </w:r>
    </w:p>
    <w:p w:rsidR="00340836" w:rsidRPr="00200360" w:rsidRDefault="00340836" w:rsidP="00340836">
      <w:pPr>
        <w:ind w:left="708" w:hanging="566"/>
        <w:rPr>
          <w:sz w:val="28"/>
          <w:szCs w:val="28"/>
        </w:rPr>
      </w:pPr>
    </w:p>
    <w:p w:rsidR="00340836" w:rsidRPr="00200360" w:rsidRDefault="00340836" w:rsidP="00340836">
      <w:pPr>
        <w:widowControl w:val="0"/>
        <w:tabs>
          <w:tab w:val="left" w:pos="12191"/>
        </w:tabs>
        <w:spacing w:line="360" w:lineRule="auto"/>
        <w:ind w:left="708" w:right="-1" w:hanging="566"/>
        <w:jc w:val="center"/>
        <w:rPr>
          <w:b/>
          <w:sz w:val="28"/>
          <w:szCs w:val="28"/>
        </w:rPr>
      </w:pPr>
    </w:p>
    <w:sectPr w:rsidR="00340836" w:rsidRPr="00200360" w:rsidSect="00BA250E">
      <w:footerReference w:type="even" r:id="rId152"/>
      <w:footerReference w:type="default" r:id="rId153"/>
      <w:pgSz w:w="11906" w:h="16838"/>
      <w:pgMar w:top="567" w:right="567" w:bottom="680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36" w:rsidRDefault="00340836">
      <w:r>
        <w:separator/>
      </w:r>
    </w:p>
  </w:endnote>
  <w:endnote w:type="continuationSeparator" w:id="0">
    <w:p w:rsidR="00340836" w:rsidRDefault="0034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Noto Sans CJK SC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36" w:rsidRDefault="00340836" w:rsidP="0074212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340836" w:rsidRDefault="00340836" w:rsidP="00D22E73">
    <w:pPr>
      <w:pStyle w:val="a6"/>
      <w:ind w:right="360"/>
    </w:pPr>
  </w:p>
  <w:p w:rsidR="00340836" w:rsidRDefault="003408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89282"/>
      <w:docPartObj>
        <w:docPartGallery w:val="Page Numbers (Bottom of Page)"/>
        <w:docPartUnique/>
      </w:docPartObj>
    </w:sdtPr>
    <w:sdtEndPr/>
    <w:sdtContent>
      <w:p w:rsidR="00340836" w:rsidRDefault="003408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360">
          <w:rPr>
            <w:noProof/>
          </w:rPr>
          <w:t>6</w:t>
        </w:r>
        <w:r>
          <w:fldChar w:fldCharType="end"/>
        </w:r>
      </w:p>
    </w:sdtContent>
  </w:sdt>
  <w:p w:rsidR="00340836" w:rsidRPr="008626B8" w:rsidRDefault="00340836" w:rsidP="008626B8">
    <w:pPr>
      <w:shd w:val="clear" w:color="auto" w:fill="FFFFFF"/>
      <w:ind w:right="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36" w:rsidRDefault="00340836">
      <w:r>
        <w:separator/>
      </w:r>
    </w:p>
  </w:footnote>
  <w:footnote w:type="continuationSeparator" w:id="0">
    <w:p w:rsidR="00340836" w:rsidRDefault="0034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DA"/>
    <w:multiLevelType w:val="hybridMultilevel"/>
    <w:tmpl w:val="E15A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77E"/>
    <w:multiLevelType w:val="hybridMultilevel"/>
    <w:tmpl w:val="E5AE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3BE6"/>
    <w:multiLevelType w:val="hybridMultilevel"/>
    <w:tmpl w:val="4928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618"/>
    <w:multiLevelType w:val="hybridMultilevel"/>
    <w:tmpl w:val="605E727A"/>
    <w:lvl w:ilvl="0" w:tplc="AD843C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E71FD"/>
    <w:multiLevelType w:val="hybridMultilevel"/>
    <w:tmpl w:val="A23A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636C"/>
    <w:multiLevelType w:val="hybridMultilevel"/>
    <w:tmpl w:val="DCD0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3ECA"/>
    <w:multiLevelType w:val="hybridMultilevel"/>
    <w:tmpl w:val="15469B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13D89"/>
    <w:multiLevelType w:val="hybridMultilevel"/>
    <w:tmpl w:val="D4D0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54E49"/>
    <w:multiLevelType w:val="hybridMultilevel"/>
    <w:tmpl w:val="F54047BA"/>
    <w:lvl w:ilvl="0" w:tplc="C1D6E0E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21F2"/>
    <w:multiLevelType w:val="hybridMultilevel"/>
    <w:tmpl w:val="F8B87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D7431"/>
    <w:multiLevelType w:val="hybridMultilevel"/>
    <w:tmpl w:val="CB284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94323"/>
    <w:multiLevelType w:val="hybridMultilevel"/>
    <w:tmpl w:val="13DC2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62601"/>
    <w:multiLevelType w:val="hybridMultilevel"/>
    <w:tmpl w:val="A8B6CD42"/>
    <w:lvl w:ilvl="0" w:tplc="C56082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260516"/>
    <w:multiLevelType w:val="hybridMultilevel"/>
    <w:tmpl w:val="A4B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4047D"/>
    <w:multiLevelType w:val="hybridMultilevel"/>
    <w:tmpl w:val="A7364E6A"/>
    <w:lvl w:ilvl="0" w:tplc="C56082F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84CE8"/>
    <w:multiLevelType w:val="hybridMultilevel"/>
    <w:tmpl w:val="8864D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0E55A8"/>
    <w:multiLevelType w:val="hybridMultilevel"/>
    <w:tmpl w:val="B474765A"/>
    <w:lvl w:ilvl="0" w:tplc="AD843C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AE5521"/>
    <w:multiLevelType w:val="hybridMultilevel"/>
    <w:tmpl w:val="5440A8FE"/>
    <w:lvl w:ilvl="0" w:tplc="AD843C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C096E"/>
    <w:multiLevelType w:val="hybridMultilevel"/>
    <w:tmpl w:val="7CF2E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20894"/>
    <w:multiLevelType w:val="hybridMultilevel"/>
    <w:tmpl w:val="711A883A"/>
    <w:lvl w:ilvl="0" w:tplc="AD843C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3C1ED8"/>
    <w:multiLevelType w:val="multilevel"/>
    <w:tmpl w:val="F4F28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D2A61"/>
    <w:multiLevelType w:val="hybridMultilevel"/>
    <w:tmpl w:val="2B40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A767F"/>
    <w:multiLevelType w:val="hybridMultilevel"/>
    <w:tmpl w:val="93E66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C5C98"/>
    <w:multiLevelType w:val="hybridMultilevel"/>
    <w:tmpl w:val="C2107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AD9"/>
    <w:multiLevelType w:val="hybridMultilevel"/>
    <w:tmpl w:val="E91E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3720A"/>
    <w:multiLevelType w:val="hybridMultilevel"/>
    <w:tmpl w:val="80FA84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D44CB0"/>
    <w:multiLevelType w:val="hybridMultilevel"/>
    <w:tmpl w:val="8D46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A58"/>
    <w:multiLevelType w:val="hybridMultilevel"/>
    <w:tmpl w:val="32566BDC"/>
    <w:lvl w:ilvl="0" w:tplc="AD843C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54212B"/>
    <w:multiLevelType w:val="hybridMultilevel"/>
    <w:tmpl w:val="16B6931E"/>
    <w:lvl w:ilvl="0" w:tplc="8974BF52">
      <w:start w:val="1"/>
      <w:numFmt w:val="decimal"/>
      <w:lvlText w:val="%1."/>
      <w:lvlJc w:val="left"/>
      <w:pPr>
        <w:ind w:left="9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9">
    <w:nsid w:val="594733DE"/>
    <w:multiLevelType w:val="hybridMultilevel"/>
    <w:tmpl w:val="FC92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101BB"/>
    <w:multiLevelType w:val="hybridMultilevel"/>
    <w:tmpl w:val="AE06C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C2E43"/>
    <w:multiLevelType w:val="hybridMultilevel"/>
    <w:tmpl w:val="14069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71F4B"/>
    <w:multiLevelType w:val="hybridMultilevel"/>
    <w:tmpl w:val="E2964E28"/>
    <w:lvl w:ilvl="0" w:tplc="82E4F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43156"/>
    <w:multiLevelType w:val="hybridMultilevel"/>
    <w:tmpl w:val="E712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14379"/>
    <w:multiLevelType w:val="multilevel"/>
    <w:tmpl w:val="8B4E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E2F50"/>
    <w:multiLevelType w:val="hybridMultilevel"/>
    <w:tmpl w:val="9022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A39BA"/>
    <w:multiLevelType w:val="hybridMultilevel"/>
    <w:tmpl w:val="275C6786"/>
    <w:lvl w:ilvl="0" w:tplc="1D2C8B48">
      <w:start w:val="3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7">
    <w:nsid w:val="693438AC"/>
    <w:multiLevelType w:val="hybridMultilevel"/>
    <w:tmpl w:val="B37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9794B"/>
    <w:multiLevelType w:val="hybridMultilevel"/>
    <w:tmpl w:val="069E3154"/>
    <w:lvl w:ilvl="0" w:tplc="AD843C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16133B"/>
    <w:multiLevelType w:val="hybridMultilevel"/>
    <w:tmpl w:val="C646077C"/>
    <w:lvl w:ilvl="0" w:tplc="7A2A2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A4A79"/>
    <w:multiLevelType w:val="hybridMultilevel"/>
    <w:tmpl w:val="C88C22DE"/>
    <w:lvl w:ilvl="0" w:tplc="AD843C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C0699"/>
    <w:multiLevelType w:val="multilevel"/>
    <w:tmpl w:val="985A3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C244E8"/>
    <w:multiLevelType w:val="hybridMultilevel"/>
    <w:tmpl w:val="1E16A928"/>
    <w:lvl w:ilvl="0" w:tplc="FB6040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E33473"/>
    <w:multiLevelType w:val="hybridMultilevel"/>
    <w:tmpl w:val="7EC4C4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E26D73"/>
    <w:multiLevelType w:val="hybridMultilevel"/>
    <w:tmpl w:val="C456A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14"/>
  </w:num>
  <w:num w:numId="4">
    <w:abstractNumId w:val="16"/>
  </w:num>
  <w:num w:numId="5">
    <w:abstractNumId w:val="40"/>
  </w:num>
  <w:num w:numId="6">
    <w:abstractNumId w:val="3"/>
  </w:num>
  <w:num w:numId="7">
    <w:abstractNumId w:val="19"/>
  </w:num>
  <w:num w:numId="8">
    <w:abstractNumId w:val="38"/>
  </w:num>
  <w:num w:numId="9">
    <w:abstractNumId w:val="27"/>
  </w:num>
  <w:num w:numId="10">
    <w:abstractNumId w:val="37"/>
  </w:num>
  <w:num w:numId="11">
    <w:abstractNumId w:val="0"/>
  </w:num>
  <w:num w:numId="12">
    <w:abstractNumId w:val="21"/>
  </w:num>
  <w:num w:numId="13">
    <w:abstractNumId w:val="9"/>
  </w:num>
  <w:num w:numId="14">
    <w:abstractNumId w:val="26"/>
  </w:num>
  <w:num w:numId="15">
    <w:abstractNumId w:val="2"/>
  </w:num>
  <w:num w:numId="16">
    <w:abstractNumId w:val="1"/>
  </w:num>
  <w:num w:numId="17">
    <w:abstractNumId w:val="29"/>
  </w:num>
  <w:num w:numId="18">
    <w:abstractNumId w:val="4"/>
  </w:num>
  <w:num w:numId="19">
    <w:abstractNumId w:val="13"/>
  </w:num>
  <w:num w:numId="20">
    <w:abstractNumId w:val="7"/>
  </w:num>
  <w:num w:numId="21">
    <w:abstractNumId w:val="33"/>
  </w:num>
  <w:num w:numId="22">
    <w:abstractNumId w:val="35"/>
  </w:num>
  <w:num w:numId="23">
    <w:abstractNumId w:val="5"/>
  </w:num>
  <w:num w:numId="24">
    <w:abstractNumId w:val="32"/>
  </w:num>
  <w:num w:numId="25">
    <w:abstractNumId w:val="20"/>
  </w:num>
  <w:num w:numId="26">
    <w:abstractNumId w:val="41"/>
  </w:num>
  <w:num w:numId="27">
    <w:abstractNumId w:val="8"/>
  </w:num>
  <w:num w:numId="28">
    <w:abstractNumId w:val="23"/>
  </w:num>
  <w:num w:numId="29">
    <w:abstractNumId w:val="31"/>
  </w:num>
  <w:num w:numId="30">
    <w:abstractNumId w:val="30"/>
  </w:num>
  <w:num w:numId="31">
    <w:abstractNumId w:val="11"/>
  </w:num>
  <w:num w:numId="32">
    <w:abstractNumId w:val="24"/>
  </w:num>
  <w:num w:numId="33">
    <w:abstractNumId w:val="44"/>
  </w:num>
  <w:num w:numId="34">
    <w:abstractNumId w:val="10"/>
  </w:num>
  <w:num w:numId="35">
    <w:abstractNumId w:val="18"/>
  </w:num>
  <w:num w:numId="36">
    <w:abstractNumId w:val="34"/>
  </w:num>
  <w:num w:numId="37">
    <w:abstractNumId w:val="17"/>
  </w:num>
  <w:num w:numId="38">
    <w:abstractNumId w:val="25"/>
  </w:num>
  <w:num w:numId="39">
    <w:abstractNumId w:val="22"/>
  </w:num>
  <w:num w:numId="40">
    <w:abstractNumId w:val="6"/>
  </w:num>
  <w:num w:numId="41">
    <w:abstractNumId w:val="43"/>
  </w:num>
  <w:num w:numId="42">
    <w:abstractNumId w:val="15"/>
  </w:num>
  <w:num w:numId="43">
    <w:abstractNumId w:val="36"/>
  </w:num>
  <w:num w:numId="44">
    <w:abstractNumId w:val="39"/>
  </w:num>
  <w:num w:numId="45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1"/>
    <w:rsid w:val="00002375"/>
    <w:rsid w:val="00002864"/>
    <w:rsid w:val="000057C0"/>
    <w:rsid w:val="000069DD"/>
    <w:rsid w:val="00010072"/>
    <w:rsid w:val="000102D2"/>
    <w:rsid w:val="00010316"/>
    <w:rsid w:val="00015823"/>
    <w:rsid w:val="00015AE0"/>
    <w:rsid w:val="000173B2"/>
    <w:rsid w:val="0001750C"/>
    <w:rsid w:val="00020600"/>
    <w:rsid w:val="00020F46"/>
    <w:rsid w:val="00023397"/>
    <w:rsid w:val="00023AFF"/>
    <w:rsid w:val="00025F2E"/>
    <w:rsid w:val="00026774"/>
    <w:rsid w:val="000279C6"/>
    <w:rsid w:val="00027D34"/>
    <w:rsid w:val="0003066B"/>
    <w:rsid w:val="00031B81"/>
    <w:rsid w:val="00031BB3"/>
    <w:rsid w:val="00032201"/>
    <w:rsid w:val="00033735"/>
    <w:rsid w:val="00035C0A"/>
    <w:rsid w:val="00035F28"/>
    <w:rsid w:val="000364F0"/>
    <w:rsid w:val="00036892"/>
    <w:rsid w:val="00041107"/>
    <w:rsid w:val="00042AE7"/>
    <w:rsid w:val="00042EEE"/>
    <w:rsid w:val="00044195"/>
    <w:rsid w:val="000449B6"/>
    <w:rsid w:val="00046883"/>
    <w:rsid w:val="000474A0"/>
    <w:rsid w:val="000477E1"/>
    <w:rsid w:val="0005094A"/>
    <w:rsid w:val="00052C00"/>
    <w:rsid w:val="00057C0F"/>
    <w:rsid w:val="000611B4"/>
    <w:rsid w:val="00061D0E"/>
    <w:rsid w:val="00062046"/>
    <w:rsid w:val="00062BE3"/>
    <w:rsid w:val="000638BB"/>
    <w:rsid w:val="000639EC"/>
    <w:rsid w:val="00064EDD"/>
    <w:rsid w:val="00064FA1"/>
    <w:rsid w:val="00066293"/>
    <w:rsid w:val="000662AD"/>
    <w:rsid w:val="00067B7B"/>
    <w:rsid w:val="000702CD"/>
    <w:rsid w:val="0007244A"/>
    <w:rsid w:val="000725F1"/>
    <w:rsid w:val="00072ED3"/>
    <w:rsid w:val="00073201"/>
    <w:rsid w:val="0007610D"/>
    <w:rsid w:val="00077C85"/>
    <w:rsid w:val="000816F6"/>
    <w:rsid w:val="00081EB9"/>
    <w:rsid w:val="000824A8"/>
    <w:rsid w:val="00090298"/>
    <w:rsid w:val="000907C9"/>
    <w:rsid w:val="00090875"/>
    <w:rsid w:val="00091CF1"/>
    <w:rsid w:val="0009278B"/>
    <w:rsid w:val="0009452A"/>
    <w:rsid w:val="000963A4"/>
    <w:rsid w:val="00096BEA"/>
    <w:rsid w:val="00097F7C"/>
    <w:rsid w:val="000A171A"/>
    <w:rsid w:val="000A3DFD"/>
    <w:rsid w:val="000A435A"/>
    <w:rsid w:val="000A44A2"/>
    <w:rsid w:val="000A53E5"/>
    <w:rsid w:val="000A5A2B"/>
    <w:rsid w:val="000B01A3"/>
    <w:rsid w:val="000B1F68"/>
    <w:rsid w:val="000B261A"/>
    <w:rsid w:val="000B6DEF"/>
    <w:rsid w:val="000B6E26"/>
    <w:rsid w:val="000B79C1"/>
    <w:rsid w:val="000C1701"/>
    <w:rsid w:val="000C4C08"/>
    <w:rsid w:val="000C593B"/>
    <w:rsid w:val="000D1C14"/>
    <w:rsid w:val="000D20C8"/>
    <w:rsid w:val="000D2209"/>
    <w:rsid w:val="000D4F40"/>
    <w:rsid w:val="000D59D5"/>
    <w:rsid w:val="000E04FD"/>
    <w:rsid w:val="000E370C"/>
    <w:rsid w:val="000E4281"/>
    <w:rsid w:val="000F267B"/>
    <w:rsid w:val="000F26E3"/>
    <w:rsid w:val="000F27EB"/>
    <w:rsid w:val="000F4D18"/>
    <w:rsid w:val="00100DCA"/>
    <w:rsid w:val="001011FF"/>
    <w:rsid w:val="00101423"/>
    <w:rsid w:val="00103DE5"/>
    <w:rsid w:val="001041DA"/>
    <w:rsid w:val="00104D64"/>
    <w:rsid w:val="00104EEF"/>
    <w:rsid w:val="00105435"/>
    <w:rsid w:val="001056D6"/>
    <w:rsid w:val="00107A10"/>
    <w:rsid w:val="00115A4B"/>
    <w:rsid w:val="00116EAE"/>
    <w:rsid w:val="00117B5A"/>
    <w:rsid w:val="00120DAB"/>
    <w:rsid w:val="001216FF"/>
    <w:rsid w:val="00122913"/>
    <w:rsid w:val="00123004"/>
    <w:rsid w:val="00124AE4"/>
    <w:rsid w:val="0012544B"/>
    <w:rsid w:val="0012575B"/>
    <w:rsid w:val="00125D9A"/>
    <w:rsid w:val="001304D2"/>
    <w:rsid w:val="00130A1C"/>
    <w:rsid w:val="001325E3"/>
    <w:rsid w:val="00132FA7"/>
    <w:rsid w:val="00134DAE"/>
    <w:rsid w:val="001354A7"/>
    <w:rsid w:val="00140A25"/>
    <w:rsid w:val="0014146C"/>
    <w:rsid w:val="00142653"/>
    <w:rsid w:val="00142C7D"/>
    <w:rsid w:val="00143EF3"/>
    <w:rsid w:val="00144127"/>
    <w:rsid w:val="00146424"/>
    <w:rsid w:val="0014698C"/>
    <w:rsid w:val="001474DD"/>
    <w:rsid w:val="001500BA"/>
    <w:rsid w:val="001517CE"/>
    <w:rsid w:val="00152782"/>
    <w:rsid w:val="00152A8D"/>
    <w:rsid w:val="001565AD"/>
    <w:rsid w:val="00156F31"/>
    <w:rsid w:val="00157581"/>
    <w:rsid w:val="001607AA"/>
    <w:rsid w:val="00161768"/>
    <w:rsid w:val="0016206B"/>
    <w:rsid w:val="001628D1"/>
    <w:rsid w:val="00162D2D"/>
    <w:rsid w:val="0016400E"/>
    <w:rsid w:val="00165BD0"/>
    <w:rsid w:val="00165EBE"/>
    <w:rsid w:val="00166A27"/>
    <w:rsid w:val="00167727"/>
    <w:rsid w:val="00167DF2"/>
    <w:rsid w:val="00170B77"/>
    <w:rsid w:val="0017170D"/>
    <w:rsid w:val="001755F0"/>
    <w:rsid w:val="00175909"/>
    <w:rsid w:val="00175FDB"/>
    <w:rsid w:val="00177D09"/>
    <w:rsid w:val="00182130"/>
    <w:rsid w:val="0018328A"/>
    <w:rsid w:val="0018348D"/>
    <w:rsid w:val="00186322"/>
    <w:rsid w:val="00187529"/>
    <w:rsid w:val="00187679"/>
    <w:rsid w:val="00191F76"/>
    <w:rsid w:val="00192121"/>
    <w:rsid w:val="00195D5D"/>
    <w:rsid w:val="00195E59"/>
    <w:rsid w:val="001969FE"/>
    <w:rsid w:val="00197F10"/>
    <w:rsid w:val="001A0677"/>
    <w:rsid w:val="001A0E31"/>
    <w:rsid w:val="001A3DE6"/>
    <w:rsid w:val="001A43F9"/>
    <w:rsid w:val="001A4D51"/>
    <w:rsid w:val="001A5940"/>
    <w:rsid w:val="001A5C1D"/>
    <w:rsid w:val="001A658E"/>
    <w:rsid w:val="001B187E"/>
    <w:rsid w:val="001B196A"/>
    <w:rsid w:val="001B1A75"/>
    <w:rsid w:val="001B2493"/>
    <w:rsid w:val="001B5792"/>
    <w:rsid w:val="001B6212"/>
    <w:rsid w:val="001B7524"/>
    <w:rsid w:val="001B7ECE"/>
    <w:rsid w:val="001C01A6"/>
    <w:rsid w:val="001C3C11"/>
    <w:rsid w:val="001C4B14"/>
    <w:rsid w:val="001C5E1F"/>
    <w:rsid w:val="001C744F"/>
    <w:rsid w:val="001D2B51"/>
    <w:rsid w:val="001E1D0E"/>
    <w:rsid w:val="001E520F"/>
    <w:rsid w:val="001E5922"/>
    <w:rsid w:val="001E6FAE"/>
    <w:rsid w:val="001E7603"/>
    <w:rsid w:val="001E7863"/>
    <w:rsid w:val="001E7DF5"/>
    <w:rsid w:val="001E7F4F"/>
    <w:rsid w:val="001F0C5A"/>
    <w:rsid w:val="001F2E46"/>
    <w:rsid w:val="001F3226"/>
    <w:rsid w:val="001F3897"/>
    <w:rsid w:val="001F3A31"/>
    <w:rsid w:val="001F3B07"/>
    <w:rsid w:val="001F55FD"/>
    <w:rsid w:val="001F77A0"/>
    <w:rsid w:val="001F7D29"/>
    <w:rsid w:val="00200360"/>
    <w:rsid w:val="00200AB6"/>
    <w:rsid w:val="002054A0"/>
    <w:rsid w:val="00205795"/>
    <w:rsid w:val="00205D11"/>
    <w:rsid w:val="002100C7"/>
    <w:rsid w:val="0021077A"/>
    <w:rsid w:val="002107BF"/>
    <w:rsid w:val="00210ECB"/>
    <w:rsid w:val="00211681"/>
    <w:rsid w:val="00211928"/>
    <w:rsid w:val="002129AC"/>
    <w:rsid w:val="00217FDB"/>
    <w:rsid w:val="00220AC7"/>
    <w:rsid w:val="0022117A"/>
    <w:rsid w:val="00221882"/>
    <w:rsid w:val="00224251"/>
    <w:rsid w:val="00225C99"/>
    <w:rsid w:val="00225CA4"/>
    <w:rsid w:val="0022724E"/>
    <w:rsid w:val="002273EA"/>
    <w:rsid w:val="002276BA"/>
    <w:rsid w:val="00231F1D"/>
    <w:rsid w:val="00232F40"/>
    <w:rsid w:val="0023313D"/>
    <w:rsid w:val="00235814"/>
    <w:rsid w:val="00236053"/>
    <w:rsid w:val="00236270"/>
    <w:rsid w:val="00236352"/>
    <w:rsid w:val="002375FA"/>
    <w:rsid w:val="0024081C"/>
    <w:rsid w:val="00241B8B"/>
    <w:rsid w:val="002422F2"/>
    <w:rsid w:val="0024360F"/>
    <w:rsid w:val="00243B5A"/>
    <w:rsid w:val="00243ED1"/>
    <w:rsid w:val="00244A1E"/>
    <w:rsid w:val="002460AE"/>
    <w:rsid w:val="00247478"/>
    <w:rsid w:val="002505EC"/>
    <w:rsid w:val="00250942"/>
    <w:rsid w:val="00250FB5"/>
    <w:rsid w:val="0025264A"/>
    <w:rsid w:val="00253004"/>
    <w:rsid w:val="00255A5E"/>
    <w:rsid w:val="00257634"/>
    <w:rsid w:val="0026000E"/>
    <w:rsid w:val="00260FDC"/>
    <w:rsid w:val="00261E71"/>
    <w:rsid w:val="002628CD"/>
    <w:rsid w:val="0026290A"/>
    <w:rsid w:val="00262BB4"/>
    <w:rsid w:val="00264009"/>
    <w:rsid w:val="00267BFA"/>
    <w:rsid w:val="002701DB"/>
    <w:rsid w:val="002706CB"/>
    <w:rsid w:val="00272EEC"/>
    <w:rsid w:val="00273980"/>
    <w:rsid w:val="00273AB9"/>
    <w:rsid w:val="002834B8"/>
    <w:rsid w:val="002835A7"/>
    <w:rsid w:val="00283DF9"/>
    <w:rsid w:val="00284508"/>
    <w:rsid w:val="0028511C"/>
    <w:rsid w:val="0028627D"/>
    <w:rsid w:val="002862D9"/>
    <w:rsid w:val="00286B4A"/>
    <w:rsid w:val="002870C9"/>
    <w:rsid w:val="00290C69"/>
    <w:rsid w:val="00296435"/>
    <w:rsid w:val="00296F08"/>
    <w:rsid w:val="002A0C21"/>
    <w:rsid w:val="002A475A"/>
    <w:rsid w:val="002A5796"/>
    <w:rsid w:val="002A6C82"/>
    <w:rsid w:val="002B0D1E"/>
    <w:rsid w:val="002B1576"/>
    <w:rsid w:val="002B1DFC"/>
    <w:rsid w:val="002B269D"/>
    <w:rsid w:val="002B4221"/>
    <w:rsid w:val="002B473B"/>
    <w:rsid w:val="002B5BA3"/>
    <w:rsid w:val="002B608D"/>
    <w:rsid w:val="002B6398"/>
    <w:rsid w:val="002B6E82"/>
    <w:rsid w:val="002B72BB"/>
    <w:rsid w:val="002C1282"/>
    <w:rsid w:val="002C2D2C"/>
    <w:rsid w:val="002C3A7E"/>
    <w:rsid w:val="002C65FD"/>
    <w:rsid w:val="002D0107"/>
    <w:rsid w:val="002D0716"/>
    <w:rsid w:val="002D0948"/>
    <w:rsid w:val="002D10AE"/>
    <w:rsid w:val="002D5D9B"/>
    <w:rsid w:val="002D6949"/>
    <w:rsid w:val="002D6FD4"/>
    <w:rsid w:val="002D77A1"/>
    <w:rsid w:val="002E14BD"/>
    <w:rsid w:val="002E1C54"/>
    <w:rsid w:val="002E261C"/>
    <w:rsid w:val="002E3F1A"/>
    <w:rsid w:val="002E5626"/>
    <w:rsid w:val="002E56BA"/>
    <w:rsid w:val="002F130B"/>
    <w:rsid w:val="002F17BC"/>
    <w:rsid w:val="002F42CA"/>
    <w:rsid w:val="002F451C"/>
    <w:rsid w:val="002F5E55"/>
    <w:rsid w:val="002F7C74"/>
    <w:rsid w:val="003009E2"/>
    <w:rsid w:val="00301195"/>
    <w:rsid w:val="00301303"/>
    <w:rsid w:val="00301BD1"/>
    <w:rsid w:val="003045AE"/>
    <w:rsid w:val="00305798"/>
    <w:rsid w:val="003105E0"/>
    <w:rsid w:val="00313B9F"/>
    <w:rsid w:val="00314762"/>
    <w:rsid w:val="0031626D"/>
    <w:rsid w:val="00323B5B"/>
    <w:rsid w:val="00324E4E"/>
    <w:rsid w:val="00325E30"/>
    <w:rsid w:val="0033041E"/>
    <w:rsid w:val="0033060A"/>
    <w:rsid w:val="00331262"/>
    <w:rsid w:val="00331A0F"/>
    <w:rsid w:val="003327C8"/>
    <w:rsid w:val="003339B2"/>
    <w:rsid w:val="003359FE"/>
    <w:rsid w:val="00336D1D"/>
    <w:rsid w:val="00337746"/>
    <w:rsid w:val="00340582"/>
    <w:rsid w:val="00340836"/>
    <w:rsid w:val="00341643"/>
    <w:rsid w:val="00341FA1"/>
    <w:rsid w:val="00342398"/>
    <w:rsid w:val="00343C9A"/>
    <w:rsid w:val="0034754B"/>
    <w:rsid w:val="00347843"/>
    <w:rsid w:val="00350DBE"/>
    <w:rsid w:val="003517A4"/>
    <w:rsid w:val="00352E3F"/>
    <w:rsid w:val="00353876"/>
    <w:rsid w:val="003570D2"/>
    <w:rsid w:val="0035762F"/>
    <w:rsid w:val="00361CBE"/>
    <w:rsid w:val="003633AA"/>
    <w:rsid w:val="00366621"/>
    <w:rsid w:val="00367AD2"/>
    <w:rsid w:val="00370108"/>
    <w:rsid w:val="00374E4B"/>
    <w:rsid w:val="00376031"/>
    <w:rsid w:val="0037688A"/>
    <w:rsid w:val="00376D17"/>
    <w:rsid w:val="00377C53"/>
    <w:rsid w:val="00380289"/>
    <w:rsid w:val="00380F73"/>
    <w:rsid w:val="00381ADA"/>
    <w:rsid w:val="00382E5E"/>
    <w:rsid w:val="00386F5B"/>
    <w:rsid w:val="00387D23"/>
    <w:rsid w:val="00390CE2"/>
    <w:rsid w:val="00390FE6"/>
    <w:rsid w:val="00392EA3"/>
    <w:rsid w:val="003942D2"/>
    <w:rsid w:val="00395684"/>
    <w:rsid w:val="003958AC"/>
    <w:rsid w:val="0039628D"/>
    <w:rsid w:val="00396526"/>
    <w:rsid w:val="0039759A"/>
    <w:rsid w:val="003978E6"/>
    <w:rsid w:val="00397F96"/>
    <w:rsid w:val="003A3C23"/>
    <w:rsid w:val="003A3E66"/>
    <w:rsid w:val="003A46E3"/>
    <w:rsid w:val="003A4DC3"/>
    <w:rsid w:val="003A6256"/>
    <w:rsid w:val="003A7399"/>
    <w:rsid w:val="003B49A7"/>
    <w:rsid w:val="003B4CA6"/>
    <w:rsid w:val="003B7BED"/>
    <w:rsid w:val="003C0978"/>
    <w:rsid w:val="003C0D06"/>
    <w:rsid w:val="003C2D78"/>
    <w:rsid w:val="003C4435"/>
    <w:rsid w:val="003C5D86"/>
    <w:rsid w:val="003C686E"/>
    <w:rsid w:val="003D1EF8"/>
    <w:rsid w:val="003D2B37"/>
    <w:rsid w:val="003D3C45"/>
    <w:rsid w:val="003D404F"/>
    <w:rsid w:val="003D561D"/>
    <w:rsid w:val="003D5E37"/>
    <w:rsid w:val="003D61F9"/>
    <w:rsid w:val="003D6DDC"/>
    <w:rsid w:val="003E02AE"/>
    <w:rsid w:val="003E0CEF"/>
    <w:rsid w:val="003E17BF"/>
    <w:rsid w:val="003E29BE"/>
    <w:rsid w:val="003E36D1"/>
    <w:rsid w:val="003E573C"/>
    <w:rsid w:val="003E57FB"/>
    <w:rsid w:val="003E70EF"/>
    <w:rsid w:val="003E7459"/>
    <w:rsid w:val="003E7C1B"/>
    <w:rsid w:val="003F1847"/>
    <w:rsid w:val="003F1E35"/>
    <w:rsid w:val="003F3A01"/>
    <w:rsid w:val="003F4F7D"/>
    <w:rsid w:val="003F5473"/>
    <w:rsid w:val="003F69BA"/>
    <w:rsid w:val="003F76ED"/>
    <w:rsid w:val="004045EE"/>
    <w:rsid w:val="00404CBD"/>
    <w:rsid w:val="0040505E"/>
    <w:rsid w:val="00406371"/>
    <w:rsid w:val="004074E9"/>
    <w:rsid w:val="00410DE1"/>
    <w:rsid w:val="00410FB6"/>
    <w:rsid w:val="00412BD8"/>
    <w:rsid w:val="00413D49"/>
    <w:rsid w:val="00414044"/>
    <w:rsid w:val="00414571"/>
    <w:rsid w:val="004248A6"/>
    <w:rsid w:val="004278CC"/>
    <w:rsid w:val="00432B17"/>
    <w:rsid w:val="004338B6"/>
    <w:rsid w:val="00436434"/>
    <w:rsid w:val="00441053"/>
    <w:rsid w:val="004410E1"/>
    <w:rsid w:val="004443E7"/>
    <w:rsid w:val="00444A23"/>
    <w:rsid w:val="004458C8"/>
    <w:rsid w:val="00445E50"/>
    <w:rsid w:val="00446126"/>
    <w:rsid w:val="00446921"/>
    <w:rsid w:val="00446D8C"/>
    <w:rsid w:val="00447C32"/>
    <w:rsid w:val="00450A49"/>
    <w:rsid w:val="00452D58"/>
    <w:rsid w:val="00453E96"/>
    <w:rsid w:val="00454D7D"/>
    <w:rsid w:val="00454E43"/>
    <w:rsid w:val="0045653C"/>
    <w:rsid w:val="00456EAA"/>
    <w:rsid w:val="00464345"/>
    <w:rsid w:val="0046468E"/>
    <w:rsid w:val="0046791B"/>
    <w:rsid w:val="004724FE"/>
    <w:rsid w:val="00474977"/>
    <w:rsid w:val="00477C57"/>
    <w:rsid w:val="00480DA3"/>
    <w:rsid w:val="00481ED9"/>
    <w:rsid w:val="00484F4D"/>
    <w:rsid w:val="00485619"/>
    <w:rsid w:val="00486B8C"/>
    <w:rsid w:val="00487ACC"/>
    <w:rsid w:val="00490271"/>
    <w:rsid w:val="00493246"/>
    <w:rsid w:val="00495D29"/>
    <w:rsid w:val="004A000F"/>
    <w:rsid w:val="004A12A4"/>
    <w:rsid w:val="004A22BF"/>
    <w:rsid w:val="004A28F5"/>
    <w:rsid w:val="004A46D8"/>
    <w:rsid w:val="004A4B2F"/>
    <w:rsid w:val="004A4E28"/>
    <w:rsid w:val="004A6175"/>
    <w:rsid w:val="004A68A6"/>
    <w:rsid w:val="004B060B"/>
    <w:rsid w:val="004B0EB8"/>
    <w:rsid w:val="004B22B7"/>
    <w:rsid w:val="004B29E7"/>
    <w:rsid w:val="004B3CF0"/>
    <w:rsid w:val="004B723F"/>
    <w:rsid w:val="004C18B4"/>
    <w:rsid w:val="004C2C92"/>
    <w:rsid w:val="004C3B28"/>
    <w:rsid w:val="004C649E"/>
    <w:rsid w:val="004D078A"/>
    <w:rsid w:val="004D1570"/>
    <w:rsid w:val="004D19B1"/>
    <w:rsid w:val="004D36C3"/>
    <w:rsid w:val="004D3C12"/>
    <w:rsid w:val="004D414C"/>
    <w:rsid w:val="004D5596"/>
    <w:rsid w:val="004D59D4"/>
    <w:rsid w:val="004D646E"/>
    <w:rsid w:val="004D7865"/>
    <w:rsid w:val="004D7CCF"/>
    <w:rsid w:val="004E01A5"/>
    <w:rsid w:val="004E3571"/>
    <w:rsid w:val="004E511A"/>
    <w:rsid w:val="004E7F33"/>
    <w:rsid w:val="004F1AB1"/>
    <w:rsid w:val="004F3A86"/>
    <w:rsid w:val="004F3D47"/>
    <w:rsid w:val="004F5627"/>
    <w:rsid w:val="004F5B63"/>
    <w:rsid w:val="004F7AA6"/>
    <w:rsid w:val="004F7B19"/>
    <w:rsid w:val="005043CF"/>
    <w:rsid w:val="0050454F"/>
    <w:rsid w:val="00505AB0"/>
    <w:rsid w:val="00511BF1"/>
    <w:rsid w:val="005133F9"/>
    <w:rsid w:val="0051517F"/>
    <w:rsid w:val="005154BC"/>
    <w:rsid w:val="00516392"/>
    <w:rsid w:val="0051696D"/>
    <w:rsid w:val="00522645"/>
    <w:rsid w:val="0052593C"/>
    <w:rsid w:val="00530567"/>
    <w:rsid w:val="00533547"/>
    <w:rsid w:val="00533F5B"/>
    <w:rsid w:val="005347AA"/>
    <w:rsid w:val="00535611"/>
    <w:rsid w:val="00535A80"/>
    <w:rsid w:val="00536DB0"/>
    <w:rsid w:val="00540F2D"/>
    <w:rsid w:val="00541C67"/>
    <w:rsid w:val="00542274"/>
    <w:rsid w:val="005422FC"/>
    <w:rsid w:val="00552362"/>
    <w:rsid w:val="0055497A"/>
    <w:rsid w:val="00554D5F"/>
    <w:rsid w:val="005551CB"/>
    <w:rsid w:val="005551EC"/>
    <w:rsid w:val="00557016"/>
    <w:rsid w:val="00557407"/>
    <w:rsid w:val="00557612"/>
    <w:rsid w:val="005623D4"/>
    <w:rsid w:val="00563792"/>
    <w:rsid w:val="00563967"/>
    <w:rsid w:val="00566EA9"/>
    <w:rsid w:val="00567319"/>
    <w:rsid w:val="005711B7"/>
    <w:rsid w:val="00573448"/>
    <w:rsid w:val="00575358"/>
    <w:rsid w:val="005761BA"/>
    <w:rsid w:val="005768AD"/>
    <w:rsid w:val="00577D70"/>
    <w:rsid w:val="005809AD"/>
    <w:rsid w:val="005813F2"/>
    <w:rsid w:val="005832C7"/>
    <w:rsid w:val="00583B6D"/>
    <w:rsid w:val="005845C2"/>
    <w:rsid w:val="0058524D"/>
    <w:rsid w:val="00585AE5"/>
    <w:rsid w:val="005918D2"/>
    <w:rsid w:val="005944BF"/>
    <w:rsid w:val="005947DC"/>
    <w:rsid w:val="00595954"/>
    <w:rsid w:val="0059685A"/>
    <w:rsid w:val="00596CAD"/>
    <w:rsid w:val="005A31E0"/>
    <w:rsid w:val="005A3C7B"/>
    <w:rsid w:val="005A53C7"/>
    <w:rsid w:val="005A67DD"/>
    <w:rsid w:val="005B03C1"/>
    <w:rsid w:val="005B1BAE"/>
    <w:rsid w:val="005B25C3"/>
    <w:rsid w:val="005B31D7"/>
    <w:rsid w:val="005B6151"/>
    <w:rsid w:val="005B6B1F"/>
    <w:rsid w:val="005B6BBC"/>
    <w:rsid w:val="005B6F7A"/>
    <w:rsid w:val="005B731F"/>
    <w:rsid w:val="005B74A1"/>
    <w:rsid w:val="005C0849"/>
    <w:rsid w:val="005C727E"/>
    <w:rsid w:val="005D01AA"/>
    <w:rsid w:val="005D077B"/>
    <w:rsid w:val="005D0C7C"/>
    <w:rsid w:val="005D141F"/>
    <w:rsid w:val="005D22F7"/>
    <w:rsid w:val="005D40F0"/>
    <w:rsid w:val="005D60FF"/>
    <w:rsid w:val="005E0E20"/>
    <w:rsid w:val="005E162A"/>
    <w:rsid w:val="005E3169"/>
    <w:rsid w:val="005E3E3C"/>
    <w:rsid w:val="005E41CD"/>
    <w:rsid w:val="005E7CB2"/>
    <w:rsid w:val="005F278D"/>
    <w:rsid w:val="005F2BF5"/>
    <w:rsid w:val="00600E5E"/>
    <w:rsid w:val="006036C5"/>
    <w:rsid w:val="00604AE8"/>
    <w:rsid w:val="00604BB2"/>
    <w:rsid w:val="006056FB"/>
    <w:rsid w:val="00607246"/>
    <w:rsid w:val="00607331"/>
    <w:rsid w:val="00612C13"/>
    <w:rsid w:val="00615176"/>
    <w:rsid w:val="00616863"/>
    <w:rsid w:val="00620C11"/>
    <w:rsid w:val="00621058"/>
    <w:rsid w:val="006213D4"/>
    <w:rsid w:val="00624B08"/>
    <w:rsid w:val="00625290"/>
    <w:rsid w:val="00625FA7"/>
    <w:rsid w:val="00626173"/>
    <w:rsid w:val="006272C3"/>
    <w:rsid w:val="00627F3E"/>
    <w:rsid w:val="00630439"/>
    <w:rsid w:val="00630E98"/>
    <w:rsid w:val="0063117B"/>
    <w:rsid w:val="006318CE"/>
    <w:rsid w:val="00631CB7"/>
    <w:rsid w:val="00632510"/>
    <w:rsid w:val="006329AD"/>
    <w:rsid w:val="00633712"/>
    <w:rsid w:val="00636B88"/>
    <w:rsid w:val="00640BCF"/>
    <w:rsid w:val="00640C27"/>
    <w:rsid w:val="00644F52"/>
    <w:rsid w:val="00645D7F"/>
    <w:rsid w:val="0064783C"/>
    <w:rsid w:val="00647F9F"/>
    <w:rsid w:val="006518D2"/>
    <w:rsid w:val="00652D02"/>
    <w:rsid w:val="00653FFE"/>
    <w:rsid w:val="00655B07"/>
    <w:rsid w:val="006566C0"/>
    <w:rsid w:val="00657201"/>
    <w:rsid w:val="006574B1"/>
    <w:rsid w:val="006609C5"/>
    <w:rsid w:val="0066171F"/>
    <w:rsid w:val="00662DFB"/>
    <w:rsid w:val="00662EA0"/>
    <w:rsid w:val="00664004"/>
    <w:rsid w:val="006654DC"/>
    <w:rsid w:val="00665CD0"/>
    <w:rsid w:val="006661AF"/>
    <w:rsid w:val="006669B7"/>
    <w:rsid w:val="00667B6E"/>
    <w:rsid w:val="006705CB"/>
    <w:rsid w:val="00670D03"/>
    <w:rsid w:val="006744A6"/>
    <w:rsid w:val="006757D9"/>
    <w:rsid w:val="00680752"/>
    <w:rsid w:val="00682E6D"/>
    <w:rsid w:val="006853BB"/>
    <w:rsid w:val="00686405"/>
    <w:rsid w:val="0068755F"/>
    <w:rsid w:val="00693036"/>
    <w:rsid w:val="00693BA4"/>
    <w:rsid w:val="006955E1"/>
    <w:rsid w:val="006967BD"/>
    <w:rsid w:val="006A1BBA"/>
    <w:rsid w:val="006A2010"/>
    <w:rsid w:val="006A37B4"/>
    <w:rsid w:val="006A5D7A"/>
    <w:rsid w:val="006A6FCD"/>
    <w:rsid w:val="006A7D13"/>
    <w:rsid w:val="006B0992"/>
    <w:rsid w:val="006B4AAE"/>
    <w:rsid w:val="006B5D2F"/>
    <w:rsid w:val="006B5E32"/>
    <w:rsid w:val="006B7833"/>
    <w:rsid w:val="006C0390"/>
    <w:rsid w:val="006C289D"/>
    <w:rsid w:val="006C35FA"/>
    <w:rsid w:val="006C3B9E"/>
    <w:rsid w:val="006C4113"/>
    <w:rsid w:val="006C48C8"/>
    <w:rsid w:val="006C5240"/>
    <w:rsid w:val="006C6024"/>
    <w:rsid w:val="006C60D2"/>
    <w:rsid w:val="006C6558"/>
    <w:rsid w:val="006C6BA7"/>
    <w:rsid w:val="006C700A"/>
    <w:rsid w:val="006C72D6"/>
    <w:rsid w:val="006C7BAA"/>
    <w:rsid w:val="006C7FD7"/>
    <w:rsid w:val="006D0526"/>
    <w:rsid w:val="006D06BD"/>
    <w:rsid w:val="006D19EB"/>
    <w:rsid w:val="006D33B7"/>
    <w:rsid w:val="006D6012"/>
    <w:rsid w:val="006D6AB2"/>
    <w:rsid w:val="006D6F4F"/>
    <w:rsid w:val="006D7CC2"/>
    <w:rsid w:val="006E23E2"/>
    <w:rsid w:val="006E3FBF"/>
    <w:rsid w:val="006E4034"/>
    <w:rsid w:val="006E41C2"/>
    <w:rsid w:val="006E4E2E"/>
    <w:rsid w:val="006E54B3"/>
    <w:rsid w:val="006E7682"/>
    <w:rsid w:val="006F147B"/>
    <w:rsid w:val="006F3350"/>
    <w:rsid w:val="006F397A"/>
    <w:rsid w:val="006F57D0"/>
    <w:rsid w:val="006F64DE"/>
    <w:rsid w:val="006F77BF"/>
    <w:rsid w:val="006F7D1F"/>
    <w:rsid w:val="00700320"/>
    <w:rsid w:val="007019A2"/>
    <w:rsid w:val="007031C9"/>
    <w:rsid w:val="007041E9"/>
    <w:rsid w:val="00704695"/>
    <w:rsid w:val="00707006"/>
    <w:rsid w:val="007104D9"/>
    <w:rsid w:val="0071120C"/>
    <w:rsid w:val="00713E0C"/>
    <w:rsid w:val="0071418A"/>
    <w:rsid w:val="0071485C"/>
    <w:rsid w:val="00716581"/>
    <w:rsid w:val="0071660D"/>
    <w:rsid w:val="0071683A"/>
    <w:rsid w:val="00721165"/>
    <w:rsid w:val="00723139"/>
    <w:rsid w:val="007246DB"/>
    <w:rsid w:val="00726A3E"/>
    <w:rsid w:val="0072795A"/>
    <w:rsid w:val="00727AA1"/>
    <w:rsid w:val="00733CE5"/>
    <w:rsid w:val="00734F9A"/>
    <w:rsid w:val="0073582D"/>
    <w:rsid w:val="00737FD8"/>
    <w:rsid w:val="00742125"/>
    <w:rsid w:val="0074368B"/>
    <w:rsid w:val="00747DC9"/>
    <w:rsid w:val="0075062A"/>
    <w:rsid w:val="007525DB"/>
    <w:rsid w:val="00753210"/>
    <w:rsid w:val="0075439A"/>
    <w:rsid w:val="007546A4"/>
    <w:rsid w:val="0075497D"/>
    <w:rsid w:val="007549CD"/>
    <w:rsid w:val="00755469"/>
    <w:rsid w:val="00755D73"/>
    <w:rsid w:val="0075635D"/>
    <w:rsid w:val="00757A1B"/>
    <w:rsid w:val="00757A59"/>
    <w:rsid w:val="00757AAA"/>
    <w:rsid w:val="0076109C"/>
    <w:rsid w:val="00761610"/>
    <w:rsid w:val="0076209B"/>
    <w:rsid w:val="00772B7B"/>
    <w:rsid w:val="00773FD7"/>
    <w:rsid w:val="00774D82"/>
    <w:rsid w:val="00774E74"/>
    <w:rsid w:val="00775601"/>
    <w:rsid w:val="007807EB"/>
    <w:rsid w:val="00782D0C"/>
    <w:rsid w:val="007831E3"/>
    <w:rsid w:val="00783CB6"/>
    <w:rsid w:val="00785608"/>
    <w:rsid w:val="00785D47"/>
    <w:rsid w:val="007864B5"/>
    <w:rsid w:val="0078698A"/>
    <w:rsid w:val="00786A26"/>
    <w:rsid w:val="00786C4B"/>
    <w:rsid w:val="00786F1D"/>
    <w:rsid w:val="00792F2E"/>
    <w:rsid w:val="007932DA"/>
    <w:rsid w:val="00793FFF"/>
    <w:rsid w:val="00795995"/>
    <w:rsid w:val="00796796"/>
    <w:rsid w:val="00796FA4"/>
    <w:rsid w:val="007973DF"/>
    <w:rsid w:val="007A02A5"/>
    <w:rsid w:val="007A45E8"/>
    <w:rsid w:val="007A5B57"/>
    <w:rsid w:val="007A61A2"/>
    <w:rsid w:val="007A75EA"/>
    <w:rsid w:val="007B03FF"/>
    <w:rsid w:val="007B09A6"/>
    <w:rsid w:val="007B27CA"/>
    <w:rsid w:val="007B36F1"/>
    <w:rsid w:val="007C0809"/>
    <w:rsid w:val="007C122C"/>
    <w:rsid w:val="007C1423"/>
    <w:rsid w:val="007C3141"/>
    <w:rsid w:val="007C56FC"/>
    <w:rsid w:val="007C6BF2"/>
    <w:rsid w:val="007C6FF9"/>
    <w:rsid w:val="007D06F1"/>
    <w:rsid w:val="007D250D"/>
    <w:rsid w:val="007D378F"/>
    <w:rsid w:val="007D70E8"/>
    <w:rsid w:val="007D7C56"/>
    <w:rsid w:val="007E00A4"/>
    <w:rsid w:val="007E30A9"/>
    <w:rsid w:val="007E3C08"/>
    <w:rsid w:val="007E40DF"/>
    <w:rsid w:val="007E69E2"/>
    <w:rsid w:val="007E6B81"/>
    <w:rsid w:val="007F0D06"/>
    <w:rsid w:val="007F158B"/>
    <w:rsid w:val="007F1D5D"/>
    <w:rsid w:val="007F20A6"/>
    <w:rsid w:val="007F2362"/>
    <w:rsid w:val="007F5D7E"/>
    <w:rsid w:val="007F6372"/>
    <w:rsid w:val="007F6E8E"/>
    <w:rsid w:val="008001CC"/>
    <w:rsid w:val="00802554"/>
    <w:rsid w:val="00804C80"/>
    <w:rsid w:val="00806032"/>
    <w:rsid w:val="00806AFE"/>
    <w:rsid w:val="00806FFE"/>
    <w:rsid w:val="008104DC"/>
    <w:rsid w:val="008126E4"/>
    <w:rsid w:val="0081280C"/>
    <w:rsid w:val="00813CD1"/>
    <w:rsid w:val="00814143"/>
    <w:rsid w:val="0081508A"/>
    <w:rsid w:val="00816A1C"/>
    <w:rsid w:val="0082328F"/>
    <w:rsid w:val="00825FA1"/>
    <w:rsid w:val="0082659B"/>
    <w:rsid w:val="0082676F"/>
    <w:rsid w:val="00827D6B"/>
    <w:rsid w:val="008302D1"/>
    <w:rsid w:val="00831648"/>
    <w:rsid w:val="00832335"/>
    <w:rsid w:val="008347F6"/>
    <w:rsid w:val="008359CC"/>
    <w:rsid w:val="00840369"/>
    <w:rsid w:val="00841681"/>
    <w:rsid w:val="00841B6E"/>
    <w:rsid w:val="0084238D"/>
    <w:rsid w:val="0084685F"/>
    <w:rsid w:val="00846EB4"/>
    <w:rsid w:val="008470E9"/>
    <w:rsid w:val="00847D6A"/>
    <w:rsid w:val="008505CC"/>
    <w:rsid w:val="00850918"/>
    <w:rsid w:val="008519BE"/>
    <w:rsid w:val="00852428"/>
    <w:rsid w:val="00852B46"/>
    <w:rsid w:val="008568BF"/>
    <w:rsid w:val="00857600"/>
    <w:rsid w:val="00857F8A"/>
    <w:rsid w:val="0086139D"/>
    <w:rsid w:val="008626B8"/>
    <w:rsid w:val="00864023"/>
    <w:rsid w:val="0086430E"/>
    <w:rsid w:val="00871A6D"/>
    <w:rsid w:val="0087309D"/>
    <w:rsid w:val="008741EA"/>
    <w:rsid w:val="008766F0"/>
    <w:rsid w:val="00876C0E"/>
    <w:rsid w:val="00877AA3"/>
    <w:rsid w:val="00880F9F"/>
    <w:rsid w:val="008817B2"/>
    <w:rsid w:val="008834D8"/>
    <w:rsid w:val="00885178"/>
    <w:rsid w:val="00886018"/>
    <w:rsid w:val="00887A9A"/>
    <w:rsid w:val="0089409C"/>
    <w:rsid w:val="00894CB6"/>
    <w:rsid w:val="008976CC"/>
    <w:rsid w:val="008A09D8"/>
    <w:rsid w:val="008A1614"/>
    <w:rsid w:val="008A39B2"/>
    <w:rsid w:val="008A40CE"/>
    <w:rsid w:val="008A5622"/>
    <w:rsid w:val="008A57C1"/>
    <w:rsid w:val="008A65E1"/>
    <w:rsid w:val="008A79CE"/>
    <w:rsid w:val="008B0582"/>
    <w:rsid w:val="008B0AFB"/>
    <w:rsid w:val="008B190E"/>
    <w:rsid w:val="008B4BF8"/>
    <w:rsid w:val="008B61B5"/>
    <w:rsid w:val="008B67E6"/>
    <w:rsid w:val="008B7A27"/>
    <w:rsid w:val="008C01A6"/>
    <w:rsid w:val="008C094F"/>
    <w:rsid w:val="008C138D"/>
    <w:rsid w:val="008C249B"/>
    <w:rsid w:val="008C3CAD"/>
    <w:rsid w:val="008D2568"/>
    <w:rsid w:val="008D4FA7"/>
    <w:rsid w:val="008D5670"/>
    <w:rsid w:val="008D678C"/>
    <w:rsid w:val="008D6CBC"/>
    <w:rsid w:val="008D75AD"/>
    <w:rsid w:val="008D7CF7"/>
    <w:rsid w:val="008E333E"/>
    <w:rsid w:val="008E6168"/>
    <w:rsid w:val="008E670E"/>
    <w:rsid w:val="008E69CA"/>
    <w:rsid w:val="008F0FD2"/>
    <w:rsid w:val="008F13D8"/>
    <w:rsid w:val="008F1B45"/>
    <w:rsid w:val="008F4CD0"/>
    <w:rsid w:val="008F7FCA"/>
    <w:rsid w:val="00902FEA"/>
    <w:rsid w:val="00903C65"/>
    <w:rsid w:val="009066C9"/>
    <w:rsid w:val="009103B9"/>
    <w:rsid w:val="00910554"/>
    <w:rsid w:val="009121C7"/>
    <w:rsid w:val="009144E2"/>
    <w:rsid w:val="0091547C"/>
    <w:rsid w:val="0091591A"/>
    <w:rsid w:val="00915DE7"/>
    <w:rsid w:val="00916AE4"/>
    <w:rsid w:val="00917F94"/>
    <w:rsid w:val="0092017D"/>
    <w:rsid w:val="009258E7"/>
    <w:rsid w:val="0092631A"/>
    <w:rsid w:val="009276D6"/>
    <w:rsid w:val="00930B39"/>
    <w:rsid w:val="00933A05"/>
    <w:rsid w:val="00933C75"/>
    <w:rsid w:val="009367E0"/>
    <w:rsid w:val="0094109A"/>
    <w:rsid w:val="0094117B"/>
    <w:rsid w:val="00941606"/>
    <w:rsid w:val="00941E33"/>
    <w:rsid w:val="0094370E"/>
    <w:rsid w:val="00944543"/>
    <w:rsid w:val="009447C7"/>
    <w:rsid w:val="00946EE8"/>
    <w:rsid w:val="00947422"/>
    <w:rsid w:val="009504F8"/>
    <w:rsid w:val="009511E5"/>
    <w:rsid w:val="00952911"/>
    <w:rsid w:val="00952D73"/>
    <w:rsid w:val="00954F15"/>
    <w:rsid w:val="00960697"/>
    <w:rsid w:val="00962A13"/>
    <w:rsid w:val="00964385"/>
    <w:rsid w:val="00966A42"/>
    <w:rsid w:val="0097058A"/>
    <w:rsid w:val="0097190B"/>
    <w:rsid w:val="00972E01"/>
    <w:rsid w:val="00974C32"/>
    <w:rsid w:val="00974DD3"/>
    <w:rsid w:val="00976010"/>
    <w:rsid w:val="009772C4"/>
    <w:rsid w:val="009772E1"/>
    <w:rsid w:val="009835FE"/>
    <w:rsid w:val="00984346"/>
    <w:rsid w:val="00984BC3"/>
    <w:rsid w:val="00984F01"/>
    <w:rsid w:val="00987630"/>
    <w:rsid w:val="00987CE9"/>
    <w:rsid w:val="00990694"/>
    <w:rsid w:val="00992C80"/>
    <w:rsid w:val="00993244"/>
    <w:rsid w:val="00996205"/>
    <w:rsid w:val="009979FA"/>
    <w:rsid w:val="009A0410"/>
    <w:rsid w:val="009A04EB"/>
    <w:rsid w:val="009A3761"/>
    <w:rsid w:val="009A4B8C"/>
    <w:rsid w:val="009A676D"/>
    <w:rsid w:val="009A7615"/>
    <w:rsid w:val="009B180B"/>
    <w:rsid w:val="009B257E"/>
    <w:rsid w:val="009B3D69"/>
    <w:rsid w:val="009B553D"/>
    <w:rsid w:val="009B7282"/>
    <w:rsid w:val="009B7407"/>
    <w:rsid w:val="009C239B"/>
    <w:rsid w:val="009C522B"/>
    <w:rsid w:val="009C65A8"/>
    <w:rsid w:val="009C76D0"/>
    <w:rsid w:val="009C7843"/>
    <w:rsid w:val="009C7AF1"/>
    <w:rsid w:val="009D0BE6"/>
    <w:rsid w:val="009D1868"/>
    <w:rsid w:val="009D1FCA"/>
    <w:rsid w:val="009D311A"/>
    <w:rsid w:val="009D4C35"/>
    <w:rsid w:val="009D512B"/>
    <w:rsid w:val="009D680B"/>
    <w:rsid w:val="009D7ADA"/>
    <w:rsid w:val="009E04DA"/>
    <w:rsid w:val="009E05FD"/>
    <w:rsid w:val="009E0F5B"/>
    <w:rsid w:val="009E3625"/>
    <w:rsid w:val="009E4B88"/>
    <w:rsid w:val="009E5786"/>
    <w:rsid w:val="009F0AA9"/>
    <w:rsid w:val="009F187C"/>
    <w:rsid w:val="009F5ABF"/>
    <w:rsid w:val="009F61A4"/>
    <w:rsid w:val="009F69AE"/>
    <w:rsid w:val="00A0330A"/>
    <w:rsid w:val="00A11514"/>
    <w:rsid w:val="00A11F6C"/>
    <w:rsid w:val="00A12476"/>
    <w:rsid w:val="00A13FD5"/>
    <w:rsid w:val="00A14926"/>
    <w:rsid w:val="00A15C7E"/>
    <w:rsid w:val="00A16076"/>
    <w:rsid w:val="00A1617C"/>
    <w:rsid w:val="00A16948"/>
    <w:rsid w:val="00A16D17"/>
    <w:rsid w:val="00A1768C"/>
    <w:rsid w:val="00A179CD"/>
    <w:rsid w:val="00A20EC2"/>
    <w:rsid w:val="00A223BB"/>
    <w:rsid w:val="00A24732"/>
    <w:rsid w:val="00A24D1A"/>
    <w:rsid w:val="00A25734"/>
    <w:rsid w:val="00A25D7E"/>
    <w:rsid w:val="00A27520"/>
    <w:rsid w:val="00A30FBF"/>
    <w:rsid w:val="00A31861"/>
    <w:rsid w:val="00A319BB"/>
    <w:rsid w:val="00A34965"/>
    <w:rsid w:val="00A37602"/>
    <w:rsid w:val="00A37ECB"/>
    <w:rsid w:val="00A41CA0"/>
    <w:rsid w:val="00A435E7"/>
    <w:rsid w:val="00A458FF"/>
    <w:rsid w:val="00A468D3"/>
    <w:rsid w:val="00A4718D"/>
    <w:rsid w:val="00A50627"/>
    <w:rsid w:val="00A50AC0"/>
    <w:rsid w:val="00A5435A"/>
    <w:rsid w:val="00A54B2D"/>
    <w:rsid w:val="00A5770D"/>
    <w:rsid w:val="00A579A5"/>
    <w:rsid w:val="00A57BC2"/>
    <w:rsid w:val="00A62E30"/>
    <w:rsid w:val="00A64020"/>
    <w:rsid w:val="00A64672"/>
    <w:rsid w:val="00A64B38"/>
    <w:rsid w:val="00A663AB"/>
    <w:rsid w:val="00A6683D"/>
    <w:rsid w:val="00A7139C"/>
    <w:rsid w:val="00A7265B"/>
    <w:rsid w:val="00A73A68"/>
    <w:rsid w:val="00A777CE"/>
    <w:rsid w:val="00A77804"/>
    <w:rsid w:val="00A8063F"/>
    <w:rsid w:val="00A80A58"/>
    <w:rsid w:val="00A813BC"/>
    <w:rsid w:val="00A82922"/>
    <w:rsid w:val="00A82FC3"/>
    <w:rsid w:val="00A84610"/>
    <w:rsid w:val="00A858CA"/>
    <w:rsid w:val="00A85E0A"/>
    <w:rsid w:val="00A8784A"/>
    <w:rsid w:val="00A909E5"/>
    <w:rsid w:val="00A912EE"/>
    <w:rsid w:val="00A93749"/>
    <w:rsid w:val="00A952C1"/>
    <w:rsid w:val="00A97A66"/>
    <w:rsid w:val="00AA30BF"/>
    <w:rsid w:val="00AA35DD"/>
    <w:rsid w:val="00AA3878"/>
    <w:rsid w:val="00AA6B48"/>
    <w:rsid w:val="00AA769F"/>
    <w:rsid w:val="00AA781C"/>
    <w:rsid w:val="00AB280C"/>
    <w:rsid w:val="00AB49A2"/>
    <w:rsid w:val="00AB5139"/>
    <w:rsid w:val="00AB6F13"/>
    <w:rsid w:val="00AB76E2"/>
    <w:rsid w:val="00AC1947"/>
    <w:rsid w:val="00AC63DA"/>
    <w:rsid w:val="00AD07CD"/>
    <w:rsid w:val="00AD2088"/>
    <w:rsid w:val="00AD2793"/>
    <w:rsid w:val="00AD5037"/>
    <w:rsid w:val="00AE0D6F"/>
    <w:rsid w:val="00AE1A96"/>
    <w:rsid w:val="00AE46CB"/>
    <w:rsid w:val="00AE4E71"/>
    <w:rsid w:val="00AE6EB3"/>
    <w:rsid w:val="00AE7F09"/>
    <w:rsid w:val="00AF1137"/>
    <w:rsid w:val="00AF29D5"/>
    <w:rsid w:val="00AF2F8A"/>
    <w:rsid w:val="00AF4B55"/>
    <w:rsid w:val="00AF6107"/>
    <w:rsid w:val="00AF6D3E"/>
    <w:rsid w:val="00AF6FB9"/>
    <w:rsid w:val="00B005B9"/>
    <w:rsid w:val="00B00997"/>
    <w:rsid w:val="00B00A60"/>
    <w:rsid w:val="00B00C99"/>
    <w:rsid w:val="00B01358"/>
    <w:rsid w:val="00B03B7E"/>
    <w:rsid w:val="00B0572F"/>
    <w:rsid w:val="00B05CAE"/>
    <w:rsid w:val="00B066A6"/>
    <w:rsid w:val="00B134D5"/>
    <w:rsid w:val="00B158C1"/>
    <w:rsid w:val="00B1738C"/>
    <w:rsid w:val="00B201FD"/>
    <w:rsid w:val="00B20B31"/>
    <w:rsid w:val="00B22149"/>
    <w:rsid w:val="00B2273F"/>
    <w:rsid w:val="00B23451"/>
    <w:rsid w:val="00B23879"/>
    <w:rsid w:val="00B23C10"/>
    <w:rsid w:val="00B241BE"/>
    <w:rsid w:val="00B241F5"/>
    <w:rsid w:val="00B25B2C"/>
    <w:rsid w:val="00B265EA"/>
    <w:rsid w:val="00B31641"/>
    <w:rsid w:val="00B318F7"/>
    <w:rsid w:val="00B334DF"/>
    <w:rsid w:val="00B3381F"/>
    <w:rsid w:val="00B35AAB"/>
    <w:rsid w:val="00B37104"/>
    <w:rsid w:val="00B402FE"/>
    <w:rsid w:val="00B41233"/>
    <w:rsid w:val="00B42B5E"/>
    <w:rsid w:val="00B43874"/>
    <w:rsid w:val="00B47797"/>
    <w:rsid w:val="00B5089F"/>
    <w:rsid w:val="00B516F9"/>
    <w:rsid w:val="00B51843"/>
    <w:rsid w:val="00B535F4"/>
    <w:rsid w:val="00B53D33"/>
    <w:rsid w:val="00B53D7F"/>
    <w:rsid w:val="00B55A5A"/>
    <w:rsid w:val="00B55C54"/>
    <w:rsid w:val="00B562B6"/>
    <w:rsid w:val="00B602B2"/>
    <w:rsid w:val="00B622EE"/>
    <w:rsid w:val="00B639EC"/>
    <w:rsid w:val="00B63B21"/>
    <w:rsid w:val="00B65566"/>
    <w:rsid w:val="00B65D49"/>
    <w:rsid w:val="00B67453"/>
    <w:rsid w:val="00B7006B"/>
    <w:rsid w:val="00B70EAB"/>
    <w:rsid w:val="00B713CD"/>
    <w:rsid w:val="00B71CC5"/>
    <w:rsid w:val="00B73522"/>
    <w:rsid w:val="00B73CE4"/>
    <w:rsid w:val="00B75C8B"/>
    <w:rsid w:val="00B81839"/>
    <w:rsid w:val="00B83CED"/>
    <w:rsid w:val="00B8594F"/>
    <w:rsid w:val="00B87C66"/>
    <w:rsid w:val="00B87D0B"/>
    <w:rsid w:val="00B90F2B"/>
    <w:rsid w:val="00B90F96"/>
    <w:rsid w:val="00B92791"/>
    <w:rsid w:val="00B93FCC"/>
    <w:rsid w:val="00B94537"/>
    <w:rsid w:val="00B95486"/>
    <w:rsid w:val="00B9664A"/>
    <w:rsid w:val="00BA0448"/>
    <w:rsid w:val="00BA1D00"/>
    <w:rsid w:val="00BA250E"/>
    <w:rsid w:val="00BA2611"/>
    <w:rsid w:val="00BA2991"/>
    <w:rsid w:val="00BA3195"/>
    <w:rsid w:val="00BA4CFF"/>
    <w:rsid w:val="00BA5385"/>
    <w:rsid w:val="00BA5BB0"/>
    <w:rsid w:val="00BA5F5E"/>
    <w:rsid w:val="00BA67EF"/>
    <w:rsid w:val="00BA7932"/>
    <w:rsid w:val="00BB013C"/>
    <w:rsid w:val="00BB5479"/>
    <w:rsid w:val="00BB5F00"/>
    <w:rsid w:val="00BB6B7B"/>
    <w:rsid w:val="00BB6BD5"/>
    <w:rsid w:val="00BC0D2B"/>
    <w:rsid w:val="00BC1135"/>
    <w:rsid w:val="00BC11C5"/>
    <w:rsid w:val="00BC1827"/>
    <w:rsid w:val="00BC6427"/>
    <w:rsid w:val="00BC6498"/>
    <w:rsid w:val="00BC6B9F"/>
    <w:rsid w:val="00BD11B8"/>
    <w:rsid w:val="00BD129D"/>
    <w:rsid w:val="00BD23F6"/>
    <w:rsid w:val="00BD5C01"/>
    <w:rsid w:val="00BD632F"/>
    <w:rsid w:val="00BD6819"/>
    <w:rsid w:val="00BD78EA"/>
    <w:rsid w:val="00BE0E8A"/>
    <w:rsid w:val="00BE28C6"/>
    <w:rsid w:val="00BE3748"/>
    <w:rsid w:val="00BE6F56"/>
    <w:rsid w:val="00BE73CB"/>
    <w:rsid w:val="00BE745C"/>
    <w:rsid w:val="00BF00D7"/>
    <w:rsid w:val="00BF01EA"/>
    <w:rsid w:val="00BF3535"/>
    <w:rsid w:val="00BF4000"/>
    <w:rsid w:val="00BF4B8F"/>
    <w:rsid w:val="00BF4B90"/>
    <w:rsid w:val="00BF57AF"/>
    <w:rsid w:val="00C0065A"/>
    <w:rsid w:val="00C00AF6"/>
    <w:rsid w:val="00C01302"/>
    <w:rsid w:val="00C02AC3"/>
    <w:rsid w:val="00C03F78"/>
    <w:rsid w:val="00C0543B"/>
    <w:rsid w:val="00C05588"/>
    <w:rsid w:val="00C06642"/>
    <w:rsid w:val="00C104D7"/>
    <w:rsid w:val="00C1182E"/>
    <w:rsid w:val="00C12C62"/>
    <w:rsid w:val="00C152AE"/>
    <w:rsid w:val="00C161EA"/>
    <w:rsid w:val="00C2022F"/>
    <w:rsid w:val="00C203A6"/>
    <w:rsid w:val="00C21FE9"/>
    <w:rsid w:val="00C26D7F"/>
    <w:rsid w:val="00C27C02"/>
    <w:rsid w:val="00C30809"/>
    <w:rsid w:val="00C32135"/>
    <w:rsid w:val="00C32273"/>
    <w:rsid w:val="00C32A83"/>
    <w:rsid w:val="00C32AE3"/>
    <w:rsid w:val="00C33C29"/>
    <w:rsid w:val="00C3466C"/>
    <w:rsid w:val="00C36C20"/>
    <w:rsid w:val="00C37417"/>
    <w:rsid w:val="00C40581"/>
    <w:rsid w:val="00C415E3"/>
    <w:rsid w:val="00C441F9"/>
    <w:rsid w:val="00C501EE"/>
    <w:rsid w:val="00C51554"/>
    <w:rsid w:val="00C520F2"/>
    <w:rsid w:val="00C53851"/>
    <w:rsid w:val="00C54016"/>
    <w:rsid w:val="00C544ED"/>
    <w:rsid w:val="00C549D5"/>
    <w:rsid w:val="00C559FB"/>
    <w:rsid w:val="00C56D55"/>
    <w:rsid w:val="00C61A23"/>
    <w:rsid w:val="00C62E45"/>
    <w:rsid w:val="00C72B95"/>
    <w:rsid w:val="00C73942"/>
    <w:rsid w:val="00C74152"/>
    <w:rsid w:val="00C74A8B"/>
    <w:rsid w:val="00C77223"/>
    <w:rsid w:val="00C779BB"/>
    <w:rsid w:val="00C80B1E"/>
    <w:rsid w:val="00C80FA3"/>
    <w:rsid w:val="00C81066"/>
    <w:rsid w:val="00C84A01"/>
    <w:rsid w:val="00C84B26"/>
    <w:rsid w:val="00C85A9E"/>
    <w:rsid w:val="00C87CFF"/>
    <w:rsid w:val="00C90D8E"/>
    <w:rsid w:val="00C912A5"/>
    <w:rsid w:val="00C9156F"/>
    <w:rsid w:val="00C920B2"/>
    <w:rsid w:val="00C92366"/>
    <w:rsid w:val="00C92EEE"/>
    <w:rsid w:val="00C92FA9"/>
    <w:rsid w:val="00C94E3F"/>
    <w:rsid w:val="00C97829"/>
    <w:rsid w:val="00C97E69"/>
    <w:rsid w:val="00CA2636"/>
    <w:rsid w:val="00CA351D"/>
    <w:rsid w:val="00CA36BA"/>
    <w:rsid w:val="00CA587C"/>
    <w:rsid w:val="00CA749A"/>
    <w:rsid w:val="00CA76C2"/>
    <w:rsid w:val="00CB034B"/>
    <w:rsid w:val="00CB18BD"/>
    <w:rsid w:val="00CB5986"/>
    <w:rsid w:val="00CB6041"/>
    <w:rsid w:val="00CB631E"/>
    <w:rsid w:val="00CC0B61"/>
    <w:rsid w:val="00CC3687"/>
    <w:rsid w:val="00CC3C04"/>
    <w:rsid w:val="00CC4735"/>
    <w:rsid w:val="00CC73FB"/>
    <w:rsid w:val="00CC741C"/>
    <w:rsid w:val="00CD51A8"/>
    <w:rsid w:val="00CD5A2A"/>
    <w:rsid w:val="00CD5CB6"/>
    <w:rsid w:val="00CD7137"/>
    <w:rsid w:val="00CE03EB"/>
    <w:rsid w:val="00CE2278"/>
    <w:rsid w:val="00CE231C"/>
    <w:rsid w:val="00CE3814"/>
    <w:rsid w:val="00CE4BB9"/>
    <w:rsid w:val="00CE5A49"/>
    <w:rsid w:val="00CE670B"/>
    <w:rsid w:val="00CF1C13"/>
    <w:rsid w:val="00CF1E98"/>
    <w:rsid w:val="00CF328C"/>
    <w:rsid w:val="00CF4226"/>
    <w:rsid w:val="00CF4819"/>
    <w:rsid w:val="00CF66C9"/>
    <w:rsid w:val="00CF766A"/>
    <w:rsid w:val="00D00329"/>
    <w:rsid w:val="00D00C47"/>
    <w:rsid w:val="00D01848"/>
    <w:rsid w:val="00D01C83"/>
    <w:rsid w:val="00D028D4"/>
    <w:rsid w:val="00D0442D"/>
    <w:rsid w:val="00D0492A"/>
    <w:rsid w:val="00D0649E"/>
    <w:rsid w:val="00D06BE1"/>
    <w:rsid w:val="00D1266D"/>
    <w:rsid w:val="00D13343"/>
    <w:rsid w:val="00D13758"/>
    <w:rsid w:val="00D14E30"/>
    <w:rsid w:val="00D15782"/>
    <w:rsid w:val="00D15C4C"/>
    <w:rsid w:val="00D162DF"/>
    <w:rsid w:val="00D21F16"/>
    <w:rsid w:val="00D22E73"/>
    <w:rsid w:val="00D23544"/>
    <w:rsid w:val="00D2667B"/>
    <w:rsid w:val="00D26A7D"/>
    <w:rsid w:val="00D273BA"/>
    <w:rsid w:val="00D33646"/>
    <w:rsid w:val="00D4017D"/>
    <w:rsid w:val="00D42794"/>
    <w:rsid w:val="00D43186"/>
    <w:rsid w:val="00D45576"/>
    <w:rsid w:val="00D46CCA"/>
    <w:rsid w:val="00D51817"/>
    <w:rsid w:val="00D51BC4"/>
    <w:rsid w:val="00D51FEA"/>
    <w:rsid w:val="00D5299D"/>
    <w:rsid w:val="00D53963"/>
    <w:rsid w:val="00D6593C"/>
    <w:rsid w:val="00D65BD5"/>
    <w:rsid w:val="00D70E55"/>
    <w:rsid w:val="00D719B5"/>
    <w:rsid w:val="00D720F8"/>
    <w:rsid w:val="00D74784"/>
    <w:rsid w:val="00D77203"/>
    <w:rsid w:val="00D80862"/>
    <w:rsid w:val="00D80EE9"/>
    <w:rsid w:val="00D8121D"/>
    <w:rsid w:val="00D82A84"/>
    <w:rsid w:val="00D83AF5"/>
    <w:rsid w:val="00D86166"/>
    <w:rsid w:val="00D86E8E"/>
    <w:rsid w:val="00D9176B"/>
    <w:rsid w:val="00D925EC"/>
    <w:rsid w:val="00D926AB"/>
    <w:rsid w:val="00D92BF2"/>
    <w:rsid w:val="00D9337B"/>
    <w:rsid w:val="00D9478B"/>
    <w:rsid w:val="00DA192E"/>
    <w:rsid w:val="00DA1F2F"/>
    <w:rsid w:val="00DA1F75"/>
    <w:rsid w:val="00DA5665"/>
    <w:rsid w:val="00DA66A1"/>
    <w:rsid w:val="00DA6A69"/>
    <w:rsid w:val="00DA73A3"/>
    <w:rsid w:val="00DA7C7B"/>
    <w:rsid w:val="00DB0260"/>
    <w:rsid w:val="00DB05AD"/>
    <w:rsid w:val="00DB3048"/>
    <w:rsid w:val="00DB559C"/>
    <w:rsid w:val="00DC0A3C"/>
    <w:rsid w:val="00DC0CC9"/>
    <w:rsid w:val="00DC2882"/>
    <w:rsid w:val="00DC3636"/>
    <w:rsid w:val="00DC75B6"/>
    <w:rsid w:val="00DD165D"/>
    <w:rsid w:val="00DD2D8C"/>
    <w:rsid w:val="00DD38B5"/>
    <w:rsid w:val="00DD54CF"/>
    <w:rsid w:val="00DE1F24"/>
    <w:rsid w:val="00DE4CDC"/>
    <w:rsid w:val="00DE644D"/>
    <w:rsid w:val="00DE73E1"/>
    <w:rsid w:val="00DE7857"/>
    <w:rsid w:val="00DF0D28"/>
    <w:rsid w:val="00DF20BB"/>
    <w:rsid w:val="00DF349E"/>
    <w:rsid w:val="00DF61E5"/>
    <w:rsid w:val="00DF6527"/>
    <w:rsid w:val="00DF6B61"/>
    <w:rsid w:val="00E01F17"/>
    <w:rsid w:val="00E02E32"/>
    <w:rsid w:val="00E065C8"/>
    <w:rsid w:val="00E143C6"/>
    <w:rsid w:val="00E1493D"/>
    <w:rsid w:val="00E16222"/>
    <w:rsid w:val="00E16E4C"/>
    <w:rsid w:val="00E16FA3"/>
    <w:rsid w:val="00E1795E"/>
    <w:rsid w:val="00E1796F"/>
    <w:rsid w:val="00E23631"/>
    <w:rsid w:val="00E24AA5"/>
    <w:rsid w:val="00E25914"/>
    <w:rsid w:val="00E25D17"/>
    <w:rsid w:val="00E25FD0"/>
    <w:rsid w:val="00E27A2C"/>
    <w:rsid w:val="00E36495"/>
    <w:rsid w:val="00E41128"/>
    <w:rsid w:val="00E41E93"/>
    <w:rsid w:val="00E45E0E"/>
    <w:rsid w:val="00E463FD"/>
    <w:rsid w:val="00E47B84"/>
    <w:rsid w:val="00E513C7"/>
    <w:rsid w:val="00E535AB"/>
    <w:rsid w:val="00E53687"/>
    <w:rsid w:val="00E543FE"/>
    <w:rsid w:val="00E546D1"/>
    <w:rsid w:val="00E54F7B"/>
    <w:rsid w:val="00E563AC"/>
    <w:rsid w:val="00E569BC"/>
    <w:rsid w:val="00E6179B"/>
    <w:rsid w:val="00E622C1"/>
    <w:rsid w:val="00E62ED2"/>
    <w:rsid w:val="00E63959"/>
    <w:rsid w:val="00E65195"/>
    <w:rsid w:val="00E661E2"/>
    <w:rsid w:val="00E66604"/>
    <w:rsid w:val="00E66FAC"/>
    <w:rsid w:val="00E67AA9"/>
    <w:rsid w:val="00E70298"/>
    <w:rsid w:val="00E7170E"/>
    <w:rsid w:val="00E71EDD"/>
    <w:rsid w:val="00E72177"/>
    <w:rsid w:val="00E7290D"/>
    <w:rsid w:val="00E72A08"/>
    <w:rsid w:val="00E73296"/>
    <w:rsid w:val="00E73D26"/>
    <w:rsid w:val="00E76208"/>
    <w:rsid w:val="00E766B1"/>
    <w:rsid w:val="00E769FB"/>
    <w:rsid w:val="00E7752F"/>
    <w:rsid w:val="00E7789E"/>
    <w:rsid w:val="00E778A7"/>
    <w:rsid w:val="00E80A71"/>
    <w:rsid w:val="00E82B19"/>
    <w:rsid w:val="00E832E4"/>
    <w:rsid w:val="00E83E69"/>
    <w:rsid w:val="00E84456"/>
    <w:rsid w:val="00E86F5C"/>
    <w:rsid w:val="00E90EC9"/>
    <w:rsid w:val="00E91391"/>
    <w:rsid w:val="00E92FE9"/>
    <w:rsid w:val="00E95773"/>
    <w:rsid w:val="00E9796B"/>
    <w:rsid w:val="00EA1384"/>
    <w:rsid w:val="00EA18DD"/>
    <w:rsid w:val="00EA3390"/>
    <w:rsid w:val="00EA34F3"/>
    <w:rsid w:val="00EB0E92"/>
    <w:rsid w:val="00EB2E6C"/>
    <w:rsid w:val="00EB4860"/>
    <w:rsid w:val="00EB5362"/>
    <w:rsid w:val="00EB7713"/>
    <w:rsid w:val="00EC09D9"/>
    <w:rsid w:val="00EC0A7A"/>
    <w:rsid w:val="00EC26EA"/>
    <w:rsid w:val="00EC30C7"/>
    <w:rsid w:val="00EC7960"/>
    <w:rsid w:val="00ED100D"/>
    <w:rsid w:val="00ED109A"/>
    <w:rsid w:val="00ED19CA"/>
    <w:rsid w:val="00ED2294"/>
    <w:rsid w:val="00ED3304"/>
    <w:rsid w:val="00ED3E2F"/>
    <w:rsid w:val="00ED73E6"/>
    <w:rsid w:val="00EE0638"/>
    <w:rsid w:val="00EE2DE9"/>
    <w:rsid w:val="00EE4FC9"/>
    <w:rsid w:val="00EE5F25"/>
    <w:rsid w:val="00EF17A0"/>
    <w:rsid w:val="00EF3082"/>
    <w:rsid w:val="00F00FCD"/>
    <w:rsid w:val="00F01F7F"/>
    <w:rsid w:val="00F04E88"/>
    <w:rsid w:val="00F04EF7"/>
    <w:rsid w:val="00F0621C"/>
    <w:rsid w:val="00F071CF"/>
    <w:rsid w:val="00F07AF9"/>
    <w:rsid w:val="00F11BD6"/>
    <w:rsid w:val="00F13BD0"/>
    <w:rsid w:val="00F16B34"/>
    <w:rsid w:val="00F1732D"/>
    <w:rsid w:val="00F173BE"/>
    <w:rsid w:val="00F25F90"/>
    <w:rsid w:val="00F36578"/>
    <w:rsid w:val="00F3712C"/>
    <w:rsid w:val="00F37976"/>
    <w:rsid w:val="00F413BB"/>
    <w:rsid w:val="00F42733"/>
    <w:rsid w:val="00F42781"/>
    <w:rsid w:val="00F45B16"/>
    <w:rsid w:val="00F465EA"/>
    <w:rsid w:val="00F46F0B"/>
    <w:rsid w:val="00F5093D"/>
    <w:rsid w:val="00F50CE0"/>
    <w:rsid w:val="00F5197F"/>
    <w:rsid w:val="00F55DDD"/>
    <w:rsid w:val="00F5696D"/>
    <w:rsid w:val="00F60F66"/>
    <w:rsid w:val="00F61F8A"/>
    <w:rsid w:val="00F6205B"/>
    <w:rsid w:val="00F65E6F"/>
    <w:rsid w:val="00F662F8"/>
    <w:rsid w:val="00F70284"/>
    <w:rsid w:val="00F70A29"/>
    <w:rsid w:val="00F7288A"/>
    <w:rsid w:val="00F73067"/>
    <w:rsid w:val="00F7415B"/>
    <w:rsid w:val="00F8398E"/>
    <w:rsid w:val="00F83ADE"/>
    <w:rsid w:val="00F83C51"/>
    <w:rsid w:val="00F94FD0"/>
    <w:rsid w:val="00F95C83"/>
    <w:rsid w:val="00F971C1"/>
    <w:rsid w:val="00FA1829"/>
    <w:rsid w:val="00FA3536"/>
    <w:rsid w:val="00FB26B5"/>
    <w:rsid w:val="00FB33D9"/>
    <w:rsid w:val="00FB49AF"/>
    <w:rsid w:val="00FB4B9B"/>
    <w:rsid w:val="00FC3B3A"/>
    <w:rsid w:val="00FC4F1A"/>
    <w:rsid w:val="00FC576C"/>
    <w:rsid w:val="00FC5770"/>
    <w:rsid w:val="00FD22D1"/>
    <w:rsid w:val="00FD2FCA"/>
    <w:rsid w:val="00FD3501"/>
    <w:rsid w:val="00FD3771"/>
    <w:rsid w:val="00FD5D74"/>
    <w:rsid w:val="00FD610A"/>
    <w:rsid w:val="00FD7A77"/>
    <w:rsid w:val="00FE0BFD"/>
    <w:rsid w:val="00FE188F"/>
    <w:rsid w:val="00FE39D4"/>
    <w:rsid w:val="00FE4294"/>
    <w:rsid w:val="00FE4656"/>
    <w:rsid w:val="00FE490C"/>
    <w:rsid w:val="00FE53EE"/>
    <w:rsid w:val="00FE583D"/>
    <w:rsid w:val="00FE7107"/>
    <w:rsid w:val="00FF0B45"/>
    <w:rsid w:val="00FF2AC9"/>
    <w:rsid w:val="00FF2C0F"/>
    <w:rsid w:val="00FF48E4"/>
    <w:rsid w:val="00FF71BC"/>
    <w:rsid w:val="00FF770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C"/>
  </w:style>
  <w:style w:type="paragraph" w:styleId="1">
    <w:name w:val="heading 1"/>
    <w:basedOn w:val="a"/>
    <w:next w:val="a"/>
    <w:link w:val="10"/>
    <w:qFormat/>
    <w:rsid w:val="00AB4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5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C920B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E7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2E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2E73"/>
  </w:style>
  <w:style w:type="paragraph" w:styleId="a9">
    <w:name w:val="footnote text"/>
    <w:basedOn w:val="a"/>
    <w:link w:val="aa"/>
    <w:rsid w:val="005D01AA"/>
  </w:style>
  <w:style w:type="character" w:styleId="ab">
    <w:name w:val="footnote reference"/>
    <w:rsid w:val="005D01AA"/>
    <w:rPr>
      <w:vertAlign w:val="superscript"/>
    </w:rPr>
  </w:style>
  <w:style w:type="character" w:customStyle="1" w:styleId="60">
    <w:name w:val="Заголовок 6 Знак"/>
    <w:link w:val="6"/>
    <w:rsid w:val="00C920B2"/>
    <w:rPr>
      <w:b/>
      <w:bCs/>
      <w:i/>
      <w:i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920B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C920B2"/>
    <w:rPr>
      <w:sz w:val="24"/>
      <w:szCs w:val="24"/>
    </w:rPr>
  </w:style>
  <w:style w:type="paragraph" w:styleId="ae">
    <w:name w:val="header"/>
    <w:basedOn w:val="a"/>
    <w:link w:val="af"/>
    <w:uiPriority w:val="99"/>
    <w:rsid w:val="00B24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1BE"/>
  </w:style>
  <w:style w:type="paragraph" w:styleId="af0">
    <w:name w:val="List Paragraph"/>
    <w:basedOn w:val="a"/>
    <w:uiPriority w:val="34"/>
    <w:qFormat/>
    <w:rsid w:val="008F1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rsid w:val="008F1B45"/>
  </w:style>
  <w:style w:type="character" w:customStyle="1" w:styleId="nobr">
    <w:name w:val="nobr"/>
    <w:basedOn w:val="a0"/>
    <w:rsid w:val="00E27A2C"/>
  </w:style>
  <w:style w:type="paragraph" w:styleId="af1">
    <w:name w:val="Normal (Web)"/>
    <w:basedOn w:val="a"/>
    <w:uiPriority w:val="99"/>
    <w:rsid w:val="00E27A2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6E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B4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D8121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123004"/>
    <w:pPr>
      <w:tabs>
        <w:tab w:val="right" w:leader="dot" w:pos="9627"/>
      </w:tabs>
      <w:spacing w:line="276" w:lineRule="auto"/>
    </w:pPr>
    <w:rPr>
      <w:sz w:val="24"/>
      <w:szCs w:val="24"/>
    </w:rPr>
  </w:style>
  <w:style w:type="character" w:styleId="af2">
    <w:name w:val="Hyperlink"/>
    <w:uiPriority w:val="99"/>
    <w:unhideWhenUsed/>
    <w:rsid w:val="00D8121D"/>
    <w:rPr>
      <w:color w:val="0000FF"/>
      <w:u w:val="single"/>
    </w:rPr>
  </w:style>
  <w:style w:type="paragraph" w:customStyle="1" w:styleId="ConsPlusNormal">
    <w:name w:val="ConsPlusNormal"/>
    <w:rsid w:val="0051517F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1"/>
    <w:rsid w:val="005B6B1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F465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5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65E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F465EA"/>
  </w:style>
  <w:style w:type="paragraph" w:styleId="31">
    <w:name w:val="toc 3"/>
    <w:basedOn w:val="a"/>
    <w:next w:val="a"/>
    <w:autoRedefine/>
    <w:uiPriority w:val="39"/>
    <w:unhideWhenUsed/>
    <w:rsid w:val="00123004"/>
    <w:pPr>
      <w:spacing w:after="100"/>
      <w:ind w:left="400"/>
    </w:pPr>
  </w:style>
  <w:style w:type="character" w:styleId="af3">
    <w:name w:val="annotation reference"/>
    <w:basedOn w:val="a0"/>
    <w:semiHidden/>
    <w:unhideWhenUsed/>
    <w:rsid w:val="009276D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276D6"/>
  </w:style>
  <w:style w:type="character" w:customStyle="1" w:styleId="af5">
    <w:name w:val="Текст примечания Знак"/>
    <w:basedOn w:val="a0"/>
    <w:link w:val="af4"/>
    <w:semiHidden/>
    <w:rsid w:val="009276D6"/>
  </w:style>
  <w:style w:type="paragraph" w:styleId="af6">
    <w:name w:val="annotation subject"/>
    <w:basedOn w:val="af4"/>
    <w:next w:val="af4"/>
    <w:link w:val="af7"/>
    <w:semiHidden/>
    <w:unhideWhenUsed/>
    <w:rsid w:val="009276D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27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DC"/>
  </w:style>
  <w:style w:type="paragraph" w:styleId="1">
    <w:name w:val="heading 1"/>
    <w:basedOn w:val="a"/>
    <w:next w:val="a"/>
    <w:link w:val="10"/>
    <w:qFormat/>
    <w:rsid w:val="00AB4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54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65E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65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C920B2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2E7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D22E7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2E73"/>
  </w:style>
  <w:style w:type="paragraph" w:styleId="a9">
    <w:name w:val="footnote text"/>
    <w:basedOn w:val="a"/>
    <w:link w:val="aa"/>
    <w:rsid w:val="005D01AA"/>
  </w:style>
  <w:style w:type="character" w:styleId="ab">
    <w:name w:val="footnote reference"/>
    <w:rsid w:val="005D01AA"/>
    <w:rPr>
      <w:vertAlign w:val="superscript"/>
    </w:rPr>
  </w:style>
  <w:style w:type="character" w:customStyle="1" w:styleId="60">
    <w:name w:val="Заголовок 6 Знак"/>
    <w:link w:val="6"/>
    <w:rsid w:val="00C920B2"/>
    <w:rPr>
      <w:b/>
      <w:bCs/>
      <w:i/>
      <w:i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C920B2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C920B2"/>
    <w:rPr>
      <w:sz w:val="24"/>
      <w:szCs w:val="24"/>
    </w:rPr>
  </w:style>
  <w:style w:type="paragraph" w:styleId="ae">
    <w:name w:val="header"/>
    <w:basedOn w:val="a"/>
    <w:link w:val="af"/>
    <w:uiPriority w:val="99"/>
    <w:rsid w:val="00B241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41BE"/>
  </w:style>
  <w:style w:type="paragraph" w:styleId="af0">
    <w:name w:val="List Paragraph"/>
    <w:basedOn w:val="a"/>
    <w:uiPriority w:val="34"/>
    <w:qFormat/>
    <w:rsid w:val="008F1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9"/>
    <w:rsid w:val="008F1B45"/>
  </w:style>
  <w:style w:type="character" w:customStyle="1" w:styleId="nobr">
    <w:name w:val="nobr"/>
    <w:basedOn w:val="a0"/>
    <w:rsid w:val="00E27A2C"/>
  </w:style>
  <w:style w:type="paragraph" w:styleId="af1">
    <w:name w:val="Normal (Web)"/>
    <w:basedOn w:val="a"/>
    <w:uiPriority w:val="99"/>
    <w:rsid w:val="00E27A2C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54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F6E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B49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D8121D"/>
    <w:rPr>
      <w:sz w:val="24"/>
      <w:szCs w:val="24"/>
    </w:rPr>
  </w:style>
  <w:style w:type="paragraph" w:styleId="21">
    <w:name w:val="toc 2"/>
    <w:basedOn w:val="a"/>
    <w:next w:val="a"/>
    <w:autoRedefine/>
    <w:uiPriority w:val="39"/>
    <w:rsid w:val="00123004"/>
    <w:pPr>
      <w:tabs>
        <w:tab w:val="right" w:leader="dot" w:pos="9627"/>
      </w:tabs>
      <w:spacing w:line="276" w:lineRule="auto"/>
    </w:pPr>
    <w:rPr>
      <w:sz w:val="24"/>
      <w:szCs w:val="24"/>
    </w:rPr>
  </w:style>
  <w:style w:type="character" w:styleId="af2">
    <w:name w:val="Hyperlink"/>
    <w:uiPriority w:val="99"/>
    <w:unhideWhenUsed/>
    <w:rsid w:val="00D8121D"/>
    <w:rPr>
      <w:color w:val="0000FF"/>
      <w:u w:val="single"/>
    </w:rPr>
  </w:style>
  <w:style w:type="paragraph" w:customStyle="1" w:styleId="ConsPlusNormal">
    <w:name w:val="ConsPlusNormal"/>
    <w:rsid w:val="0051517F"/>
    <w:pPr>
      <w:widowControl w:val="0"/>
      <w:autoSpaceDE w:val="0"/>
      <w:autoSpaceDN w:val="0"/>
    </w:pPr>
    <w:rPr>
      <w:sz w:val="24"/>
    </w:rPr>
  </w:style>
  <w:style w:type="paragraph" w:customStyle="1" w:styleId="12">
    <w:name w:val="Обычный1"/>
    <w:rsid w:val="005B6B1F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rsid w:val="00F465E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5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465E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465EA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7">
    <w:name w:val="Нижний колонтитул Знак"/>
    <w:basedOn w:val="a0"/>
    <w:link w:val="a6"/>
    <w:uiPriority w:val="99"/>
    <w:rsid w:val="00F465EA"/>
  </w:style>
  <w:style w:type="paragraph" w:styleId="31">
    <w:name w:val="toc 3"/>
    <w:basedOn w:val="a"/>
    <w:next w:val="a"/>
    <w:autoRedefine/>
    <w:uiPriority w:val="39"/>
    <w:unhideWhenUsed/>
    <w:rsid w:val="00123004"/>
    <w:pPr>
      <w:spacing w:after="100"/>
      <w:ind w:left="400"/>
    </w:pPr>
  </w:style>
  <w:style w:type="character" w:styleId="af3">
    <w:name w:val="annotation reference"/>
    <w:basedOn w:val="a0"/>
    <w:semiHidden/>
    <w:unhideWhenUsed/>
    <w:rsid w:val="009276D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276D6"/>
  </w:style>
  <w:style w:type="character" w:customStyle="1" w:styleId="af5">
    <w:name w:val="Текст примечания Знак"/>
    <w:basedOn w:val="a0"/>
    <w:link w:val="af4"/>
    <w:semiHidden/>
    <w:rsid w:val="009276D6"/>
  </w:style>
  <w:style w:type="paragraph" w:styleId="af6">
    <w:name w:val="annotation subject"/>
    <w:basedOn w:val="af4"/>
    <w:next w:val="af4"/>
    <w:link w:val="af7"/>
    <w:semiHidden/>
    <w:unhideWhenUsed/>
    <w:rsid w:val="009276D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2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117" Type="http://schemas.openxmlformats.org/officeDocument/2006/relationships/image" Target="media/image47.wmf"/><Relationship Id="rId21" Type="http://schemas.openxmlformats.org/officeDocument/2006/relationships/image" Target="media/image13.png"/><Relationship Id="rId42" Type="http://schemas.openxmlformats.org/officeDocument/2006/relationships/control" Target="activeX/activeX10.xml"/><Relationship Id="rId47" Type="http://schemas.openxmlformats.org/officeDocument/2006/relationships/control" Target="activeX/activeX15.xml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84" Type="http://schemas.openxmlformats.org/officeDocument/2006/relationships/oleObject" Target="embeddings/oleObject6.bin"/><Relationship Id="rId89" Type="http://schemas.openxmlformats.org/officeDocument/2006/relationships/image" Target="media/image32.wmf"/><Relationship Id="rId112" Type="http://schemas.openxmlformats.org/officeDocument/2006/relationships/oleObject" Target="embeddings/oleObject19.bin"/><Relationship Id="rId133" Type="http://schemas.openxmlformats.org/officeDocument/2006/relationships/image" Target="media/image55.wmf"/><Relationship Id="rId138" Type="http://schemas.openxmlformats.org/officeDocument/2006/relationships/oleObject" Target="embeddings/oleObject32.bin"/><Relationship Id="rId154" Type="http://schemas.openxmlformats.org/officeDocument/2006/relationships/fontTable" Target="fontTable.xml"/><Relationship Id="rId16" Type="http://schemas.openxmlformats.org/officeDocument/2006/relationships/image" Target="media/image8.png"/><Relationship Id="rId107" Type="http://schemas.openxmlformats.org/officeDocument/2006/relationships/image" Target="media/image42.wmf"/><Relationship Id="rId11" Type="http://schemas.openxmlformats.org/officeDocument/2006/relationships/image" Target="media/image3.png"/><Relationship Id="rId32" Type="http://schemas.openxmlformats.org/officeDocument/2006/relationships/control" Target="activeX/activeX1.xml"/><Relationship Id="rId37" Type="http://schemas.openxmlformats.org/officeDocument/2006/relationships/control" Target="activeX/activeX5.xml"/><Relationship Id="rId53" Type="http://schemas.openxmlformats.org/officeDocument/2006/relationships/control" Target="activeX/activeX21.xml"/><Relationship Id="rId58" Type="http://schemas.openxmlformats.org/officeDocument/2006/relationships/control" Target="activeX/activeX26.xml"/><Relationship Id="rId74" Type="http://schemas.openxmlformats.org/officeDocument/2006/relationships/oleObject" Target="embeddings/oleObject1.bin"/><Relationship Id="rId79" Type="http://schemas.openxmlformats.org/officeDocument/2006/relationships/image" Target="media/image27.wmf"/><Relationship Id="rId102" Type="http://schemas.openxmlformats.org/officeDocument/2006/relationships/oleObject" Target="embeddings/oleObject14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27.bin"/><Relationship Id="rId144" Type="http://schemas.openxmlformats.org/officeDocument/2006/relationships/oleObject" Target="embeddings/oleObject35.bin"/><Relationship Id="rId149" Type="http://schemas.openxmlformats.org/officeDocument/2006/relationships/image" Target="media/image63.wmf"/><Relationship Id="rId5" Type="http://schemas.openxmlformats.org/officeDocument/2006/relationships/settings" Target="settings.xml"/><Relationship Id="rId90" Type="http://schemas.openxmlformats.org/officeDocument/2006/relationships/oleObject" Target="embeddings/oleObject9.bin"/><Relationship Id="rId95" Type="http://schemas.openxmlformats.org/officeDocument/2006/relationships/image" Target="media/image36.wmf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43" Type="http://schemas.openxmlformats.org/officeDocument/2006/relationships/control" Target="activeX/activeX11.xml"/><Relationship Id="rId48" Type="http://schemas.openxmlformats.org/officeDocument/2006/relationships/control" Target="activeX/activeX16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113" Type="http://schemas.openxmlformats.org/officeDocument/2006/relationships/image" Target="media/image45.wmf"/><Relationship Id="rId118" Type="http://schemas.openxmlformats.org/officeDocument/2006/relationships/oleObject" Target="embeddings/oleObject22.bin"/><Relationship Id="rId134" Type="http://schemas.openxmlformats.org/officeDocument/2006/relationships/oleObject" Target="embeddings/oleObject30.bin"/><Relationship Id="rId139" Type="http://schemas.openxmlformats.org/officeDocument/2006/relationships/image" Target="media/image58.wmf"/><Relationship Id="rId80" Type="http://schemas.openxmlformats.org/officeDocument/2006/relationships/oleObject" Target="embeddings/oleObject4.bin"/><Relationship Id="rId85" Type="http://schemas.openxmlformats.org/officeDocument/2006/relationships/image" Target="media/image30.wmf"/><Relationship Id="rId150" Type="http://schemas.openxmlformats.org/officeDocument/2006/relationships/oleObject" Target="embeddings/oleObject38.bin"/><Relationship Id="rId155" Type="http://schemas.openxmlformats.org/officeDocument/2006/relationships/theme" Target="theme/theme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3.wmf"/><Relationship Id="rId38" Type="http://schemas.openxmlformats.org/officeDocument/2006/relationships/control" Target="activeX/activeX6.xml"/><Relationship Id="rId46" Type="http://schemas.openxmlformats.org/officeDocument/2006/relationships/control" Target="activeX/activeX14.xml"/><Relationship Id="rId59" Type="http://schemas.openxmlformats.org/officeDocument/2006/relationships/control" Target="activeX/activeX27.xml"/><Relationship Id="rId67" Type="http://schemas.openxmlformats.org/officeDocument/2006/relationships/control" Target="activeX/activeX35.xml"/><Relationship Id="rId103" Type="http://schemas.openxmlformats.org/officeDocument/2006/relationships/image" Target="media/image40.wmf"/><Relationship Id="rId108" Type="http://schemas.openxmlformats.org/officeDocument/2006/relationships/oleObject" Target="embeddings/oleObject17.bin"/><Relationship Id="rId116" Type="http://schemas.openxmlformats.org/officeDocument/2006/relationships/oleObject" Target="embeddings/oleObject21.bin"/><Relationship Id="rId124" Type="http://schemas.openxmlformats.org/officeDocument/2006/relationships/oleObject" Target="embeddings/oleObject25.bin"/><Relationship Id="rId129" Type="http://schemas.openxmlformats.org/officeDocument/2006/relationships/image" Target="media/image53.wmf"/><Relationship Id="rId137" Type="http://schemas.openxmlformats.org/officeDocument/2006/relationships/image" Target="media/image57.wmf"/><Relationship Id="rId20" Type="http://schemas.openxmlformats.org/officeDocument/2006/relationships/image" Target="media/image12.png"/><Relationship Id="rId41" Type="http://schemas.openxmlformats.org/officeDocument/2006/relationships/control" Target="activeX/activeX9.xml"/><Relationship Id="rId54" Type="http://schemas.openxmlformats.org/officeDocument/2006/relationships/control" Target="activeX/activeX22.xml"/><Relationship Id="rId62" Type="http://schemas.openxmlformats.org/officeDocument/2006/relationships/control" Target="activeX/activeX30.xml"/><Relationship Id="rId70" Type="http://schemas.openxmlformats.org/officeDocument/2006/relationships/control" Target="activeX/activeX38.xml"/><Relationship Id="rId75" Type="http://schemas.openxmlformats.org/officeDocument/2006/relationships/image" Target="media/image25.wmf"/><Relationship Id="rId83" Type="http://schemas.openxmlformats.org/officeDocument/2006/relationships/image" Target="media/image29.wmf"/><Relationship Id="rId88" Type="http://schemas.openxmlformats.org/officeDocument/2006/relationships/oleObject" Target="embeddings/oleObject8.bin"/><Relationship Id="rId91" Type="http://schemas.openxmlformats.org/officeDocument/2006/relationships/image" Target="media/image33.wmf"/><Relationship Id="rId96" Type="http://schemas.openxmlformats.org/officeDocument/2006/relationships/oleObject" Target="embeddings/oleObject11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29.bin"/><Relationship Id="rId140" Type="http://schemas.openxmlformats.org/officeDocument/2006/relationships/oleObject" Target="embeddings/oleObject33.bin"/><Relationship Id="rId145" Type="http://schemas.openxmlformats.org/officeDocument/2006/relationships/image" Target="media/image61.wmf"/><Relationship Id="rId15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www.google.com/url?q=http://hl.mailru.su/mcached?q%3D%25D1%2582%25D0%25B5%25D1%2581%25D1%2582%25D1%258B%2520%25D0%25BF%25D0%25BE%2520%25D0%25BF%25D0%25B5%25D0%25B4%25D0%25B0%25D0%25B3%25D0%25BE%25D0%25B3%25D0%25B8%25D1%2587%25D0%25B5%25D1%2581%25D0%25BA%25D0%25B8%25D0%25BC%2520%25D1%2582%25D0%25B5%25D1%2585%25D0%25BD%25D0%25BE%25D0%25BB%25D0%25BE%25D0%25B3%25D0%25B8%25D1%258F%25D0%25BC%26c%3D14-1%253A113-2%26r%3D5400833%26rch%3Dl%26qurl%3Dhttp%253A//www.superinf.ru/view_helpstud.php%253Fid%253D233%26fr%3Dwebhsm&amp;sa=D&amp;usg=AFQjCNHYf6nXUCQgja5AaFcqv--toh1U4g" TargetMode="External"/><Relationship Id="rId36" Type="http://schemas.openxmlformats.org/officeDocument/2006/relationships/control" Target="activeX/activeX4.xml"/><Relationship Id="rId49" Type="http://schemas.openxmlformats.org/officeDocument/2006/relationships/control" Target="activeX/activeX17.xml"/><Relationship Id="rId57" Type="http://schemas.openxmlformats.org/officeDocument/2006/relationships/control" Target="activeX/activeX25.xml"/><Relationship Id="rId106" Type="http://schemas.openxmlformats.org/officeDocument/2006/relationships/oleObject" Target="embeddings/oleObject16.bin"/><Relationship Id="rId114" Type="http://schemas.openxmlformats.org/officeDocument/2006/relationships/oleObject" Target="embeddings/oleObject20.bin"/><Relationship Id="rId119" Type="http://schemas.openxmlformats.org/officeDocument/2006/relationships/image" Target="media/image48.wmf"/><Relationship Id="rId127" Type="http://schemas.openxmlformats.org/officeDocument/2006/relationships/image" Target="media/image52.wmf"/><Relationship Id="rId10" Type="http://schemas.openxmlformats.org/officeDocument/2006/relationships/image" Target="media/image2.png"/><Relationship Id="rId31" Type="http://schemas.openxmlformats.org/officeDocument/2006/relationships/image" Target="media/image22.wmf"/><Relationship Id="rId44" Type="http://schemas.openxmlformats.org/officeDocument/2006/relationships/control" Target="activeX/activeX12.xml"/><Relationship Id="rId52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control" Target="activeX/activeX33.xml"/><Relationship Id="rId73" Type="http://schemas.openxmlformats.org/officeDocument/2006/relationships/image" Target="media/image24.wmf"/><Relationship Id="rId78" Type="http://schemas.openxmlformats.org/officeDocument/2006/relationships/oleObject" Target="embeddings/oleObject3.bin"/><Relationship Id="rId81" Type="http://schemas.openxmlformats.org/officeDocument/2006/relationships/image" Target="media/image28.wmf"/><Relationship Id="rId86" Type="http://schemas.openxmlformats.org/officeDocument/2006/relationships/oleObject" Target="embeddings/oleObject7.bin"/><Relationship Id="rId94" Type="http://schemas.openxmlformats.org/officeDocument/2006/relationships/oleObject" Target="embeddings/oleObject10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24.bin"/><Relationship Id="rId130" Type="http://schemas.openxmlformats.org/officeDocument/2006/relationships/oleObject" Target="embeddings/oleObject28.bin"/><Relationship Id="rId135" Type="http://schemas.openxmlformats.org/officeDocument/2006/relationships/image" Target="media/image56.wmf"/><Relationship Id="rId143" Type="http://schemas.openxmlformats.org/officeDocument/2006/relationships/image" Target="media/image60.wmf"/><Relationship Id="rId148" Type="http://schemas.openxmlformats.org/officeDocument/2006/relationships/oleObject" Target="embeddings/oleObject37.bin"/><Relationship Id="rId151" Type="http://schemas.openxmlformats.org/officeDocument/2006/relationships/image" Target="media/image6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control" Target="activeX/activeX7.xml"/><Relationship Id="rId109" Type="http://schemas.openxmlformats.org/officeDocument/2006/relationships/image" Target="media/image43.wmf"/><Relationship Id="rId34" Type="http://schemas.openxmlformats.org/officeDocument/2006/relationships/control" Target="activeX/activeX2.xml"/><Relationship Id="rId50" Type="http://schemas.openxmlformats.org/officeDocument/2006/relationships/control" Target="activeX/activeX18.xml"/><Relationship Id="rId55" Type="http://schemas.openxmlformats.org/officeDocument/2006/relationships/control" Target="activeX/activeX23.xml"/><Relationship Id="rId76" Type="http://schemas.openxmlformats.org/officeDocument/2006/relationships/oleObject" Target="embeddings/oleObject2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15.bin"/><Relationship Id="rId120" Type="http://schemas.openxmlformats.org/officeDocument/2006/relationships/oleObject" Target="embeddings/oleObject23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36.bin"/><Relationship Id="rId7" Type="http://schemas.openxmlformats.org/officeDocument/2006/relationships/footnotes" Target="footnotes.xml"/><Relationship Id="rId71" Type="http://schemas.openxmlformats.org/officeDocument/2006/relationships/control" Target="activeX/activeX39.xml"/><Relationship Id="rId92" Type="http://schemas.openxmlformats.org/officeDocument/2006/relationships/image" Target="media/image34.wmf"/><Relationship Id="rId2" Type="http://schemas.openxmlformats.org/officeDocument/2006/relationships/numbering" Target="numbering.xml"/><Relationship Id="rId29" Type="http://schemas.openxmlformats.org/officeDocument/2006/relationships/image" Target="media/image20.png"/><Relationship Id="rId24" Type="http://schemas.openxmlformats.org/officeDocument/2006/relationships/image" Target="media/image16.png"/><Relationship Id="rId40" Type="http://schemas.openxmlformats.org/officeDocument/2006/relationships/control" Target="activeX/activeX8.xml"/><Relationship Id="rId45" Type="http://schemas.openxmlformats.org/officeDocument/2006/relationships/control" Target="activeX/activeX13.xml"/><Relationship Id="rId66" Type="http://schemas.openxmlformats.org/officeDocument/2006/relationships/control" Target="activeX/activeX34.xml"/><Relationship Id="rId87" Type="http://schemas.openxmlformats.org/officeDocument/2006/relationships/image" Target="media/image31.wmf"/><Relationship Id="rId110" Type="http://schemas.openxmlformats.org/officeDocument/2006/relationships/oleObject" Target="embeddings/oleObject18.bin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31.bin"/><Relationship Id="rId61" Type="http://schemas.openxmlformats.org/officeDocument/2006/relationships/control" Target="activeX/activeX29.xml"/><Relationship Id="rId82" Type="http://schemas.openxmlformats.org/officeDocument/2006/relationships/oleObject" Target="embeddings/oleObject5.bin"/><Relationship Id="rId152" Type="http://schemas.openxmlformats.org/officeDocument/2006/relationships/footer" Target="footer1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1.jpeg"/><Relationship Id="rId35" Type="http://schemas.openxmlformats.org/officeDocument/2006/relationships/control" Target="activeX/activeX3.xml"/><Relationship Id="rId56" Type="http://schemas.openxmlformats.org/officeDocument/2006/relationships/control" Target="activeX/activeX24.xml"/><Relationship Id="rId77" Type="http://schemas.openxmlformats.org/officeDocument/2006/relationships/image" Target="media/image26.wmf"/><Relationship Id="rId100" Type="http://schemas.openxmlformats.org/officeDocument/2006/relationships/oleObject" Target="embeddings/oleObject13.bin"/><Relationship Id="rId105" Type="http://schemas.openxmlformats.org/officeDocument/2006/relationships/image" Target="media/image41.wmf"/><Relationship Id="rId126" Type="http://schemas.openxmlformats.org/officeDocument/2006/relationships/oleObject" Target="embeddings/oleObject26.bin"/><Relationship Id="rId147" Type="http://schemas.openxmlformats.org/officeDocument/2006/relationships/image" Target="media/image62.wmf"/><Relationship Id="rId8" Type="http://schemas.openxmlformats.org/officeDocument/2006/relationships/endnotes" Target="endnotes.xml"/><Relationship Id="rId51" Type="http://schemas.openxmlformats.org/officeDocument/2006/relationships/control" Target="activeX/activeX19.xml"/><Relationship Id="rId72" Type="http://schemas.openxmlformats.org/officeDocument/2006/relationships/control" Target="activeX/activeX40.xml"/><Relationship Id="rId93" Type="http://schemas.openxmlformats.org/officeDocument/2006/relationships/image" Target="media/image35.wmf"/><Relationship Id="rId98" Type="http://schemas.openxmlformats.org/officeDocument/2006/relationships/oleObject" Target="embeddings/oleObject12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34.bin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952E-4597-4CB5-9220-8CA7D5AD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28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TPU</Company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nastuha</dc:creator>
  <cp:lastModifiedBy>Петрова Евгения</cp:lastModifiedBy>
  <cp:revision>28</cp:revision>
  <cp:lastPrinted>2019-11-19T10:38:00Z</cp:lastPrinted>
  <dcterms:created xsi:type="dcterms:W3CDTF">2020-12-20T10:18:00Z</dcterms:created>
  <dcterms:modified xsi:type="dcterms:W3CDTF">2022-03-28T11:57:00Z</dcterms:modified>
</cp:coreProperties>
</file>